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039D1" w14:textId="1E8C5F32" w:rsidR="00211426" w:rsidRDefault="005626B7" w:rsidP="00387AF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C1A6F">
        <w:rPr>
          <w:rFonts w:ascii="Arial" w:hAnsi="Arial" w:cs="Arial"/>
          <w:b/>
          <w:sz w:val="32"/>
          <w:szCs w:val="32"/>
        </w:rPr>
        <w:t xml:space="preserve">Problème </w:t>
      </w:r>
      <w:r w:rsidR="00F7149E">
        <w:rPr>
          <w:rFonts w:ascii="Arial" w:hAnsi="Arial" w:cs="Arial"/>
          <w:b/>
          <w:sz w:val="32"/>
          <w:szCs w:val="32"/>
        </w:rPr>
        <w:t>18</w:t>
      </w:r>
      <w:r w:rsidR="00387AF4">
        <w:rPr>
          <w:rFonts w:ascii="Arial" w:hAnsi="Arial" w:cs="Arial"/>
          <w:b/>
          <w:sz w:val="32"/>
          <w:szCs w:val="32"/>
        </w:rPr>
        <w:t>6</w:t>
      </w:r>
      <w:r w:rsidR="00BF4D7E">
        <w:rPr>
          <w:rFonts w:ascii="Arial" w:hAnsi="Arial" w:cs="Arial"/>
          <w:b/>
          <w:sz w:val="32"/>
          <w:szCs w:val="32"/>
        </w:rPr>
        <w:t xml:space="preserve"> </w:t>
      </w:r>
      <w:r w:rsidR="00F7149E">
        <w:rPr>
          <w:rFonts w:ascii="Arial" w:hAnsi="Arial" w:cs="Arial"/>
          <w:b/>
          <w:sz w:val="32"/>
          <w:szCs w:val="32"/>
        </w:rPr>
        <w:t xml:space="preserve">– </w:t>
      </w:r>
      <w:r w:rsidR="00641EDB">
        <w:rPr>
          <w:rFonts w:ascii="Arial" w:hAnsi="Arial" w:cs="Arial"/>
          <w:b/>
          <w:sz w:val="32"/>
          <w:szCs w:val="32"/>
        </w:rPr>
        <w:t>Wikip</w:t>
      </w:r>
      <w:r w:rsidR="00583842">
        <w:rPr>
          <w:rFonts w:ascii="Arial" w:hAnsi="Arial" w:cs="Arial"/>
          <w:b/>
          <w:sz w:val="32"/>
          <w:szCs w:val="32"/>
        </w:rPr>
        <w:t>édia en français</w:t>
      </w:r>
    </w:p>
    <w:p w14:paraId="563CD83F" w14:textId="77777777" w:rsidR="00387AF4" w:rsidRDefault="00387AF4" w:rsidP="00E95CB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48DC03BA" w14:textId="464DFF67" w:rsidR="006E1826" w:rsidRDefault="0058583F" w:rsidP="00E95CB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41EDB">
        <w:rPr>
          <w:rFonts w:ascii="Arial" w:hAnsi="Arial" w:cs="Arial"/>
          <w:b/>
          <w:bCs/>
          <w:color w:val="000000"/>
        </w:rPr>
        <w:t>Troisième</w:t>
      </w:r>
      <w:r w:rsidR="00E06CA7">
        <w:rPr>
          <w:rFonts w:ascii="Arial" w:hAnsi="Arial" w:cs="Arial"/>
          <w:b/>
          <w:bCs/>
          <w:color w:val="000000"/>
        </w:rPr>
        <w:t xml:space="preserve"> (ou début de Seconde)</w:t>
      </w:r>
      <w:r w:rsidR="00795939">
        <w:rPr>
          <w:rFonts w:ascii="Arial" w:hAnsi="Arial" w:cs="Arial"/>
          <w:b/>
          <w:bCs/>
          <w:color w:val="000000"/>
        </w:rPr>
        <w:br/>
      </w:r>
      <w:r w:rsidR="00BF4D7E">
        <w:rPr>
          <w:rFonts w:ascii="Arial" w:hAnsi="Arial" w:cs="Arial"/>
          <w:b/>
          <w:bCs/>
          <w:color w:val="000000"/>
        </w:rPr>
        <w:t xml:space="preserve">Chapitres : </w:t>
      </w:r>
      <w:r w:rsidR="00641EDB">
        <w:rPr>
          <w:rFonts w:ascii="Arial" w:hAnsi="Arial" w:cs="Arial"/>
          <w:b/>
          <w:bCs/>
          <w:color w:val="000000"/>
        </w:rPr>
        <w:t>Fonctions, Fonctions affines</w:t>
      </w:r>
    </w:p>
    <w:p w14:paraId="12DBBFA3" w14:textId="6B45B596" w:rsidR="00495E0B" w:rsidRDefault="00BF4D7E" w:rsidP="00E95CB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3E03FF">
        <w:rPr>
          <w:rFonts w:ascii="Arial" w:hAnsi="Arial" w:cs="Arial"/>
          <w:b/>
          <w:bCs/>
          <w:color w:val="000000"/>
        </w:rPr>
        <w:t>11</w:t>
      </w:r>
      <w:r>
        <w:rPr>
          <w:rFonts w:ascii="Arial" w:hAnsi="Arial" w:cs="Arial"/>
          <w:b/>
          <w:bCs/>
          <w:color w:val="000000"/>
        </w:rPr>
        <w:t>/</w:t>
      </w:r>
      <w:r w:rsidR="0080384B">
        <w:rPr>
          <w:rFonts w:ascii="Arial" w:hAnsi="Arial" w:cs="Arial"/>
          <w:b/>
          <w:bCs/>
          <w:color w:val="000000"/>
        </w:rPr>
        <w:t>01</w:t>
      </w:r>
      <w:r>
        <w:rPr>
          <w:rFonts w:ascii="Arial" w:hAnsi="Arial" w:cs="Arial"/>
          <w:b/>
          <w:bCs/>
          <w:color w:val="000000"/>
        </w:rPr>
        <w:t>/202</w:t>
      </w:r>
      <w:r w:rsidR="0080384B">
        <w:rPr>
          <w:rFonts w:ascii="Arial" w:hAnsi="Arial" w:cs="Arial"/>
          <w:b/>
          <w:bCs/>
          <w:color w:val="000000"/>
        </w:rPr>
        <w:t>1</w:t>
      </w:r>
    </w:p>
    <w:p w14:paraId="4F50EF07" w14:textId="47479E22" w:rsidR="00BF4D7E" w:rsidRDefault="00BF4D7E" w:rsidP="00D6749C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0DDABCF7" w14:textId="1E621C27" w:rsidR="006E1826" w:rsidRPr="00D6749C" w:rsidRDefault="00D6749C" w:rsidP="00D6749C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308FEA0E" wp14:editId="6ED27D86">
            <wp:extent cx="2751083" cy="315819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6214" cy="3175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5CD98" w14:textId="5BBCFD95" w:rsidR="006E1826" w:rsidRDefault="006E1826" w:rsidP="006E182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7C593443" w14:textId="17278448" w:rsidR="006E1826" w:rsidRDefault="00B95B91" w:rsidP="006E182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Wikipédia est, depuis 2001, </w:t>
      </w:r>
      <w:r w:rsidR="0045391F">
        <w:rPr>
          <w:rFonts w:ascii="Arial" w:hAnsi="Arial" w:cs="Arial"/>
          <w:color w:val="000000"/>
        </w:rPr>
        <w:t>l’encyclopédie dite « libre » la plus utilisée dans le monde</w:t>
      </w:r>
      <w:r>
        <w:rPr>
          <w:rFonts w:ascii="Arial" w:hAnsi="Arial" w:cs="Arial"/>
          <w:color w:val="000000"/>
        </w:rPr>
        <w:t>, avec près 500 millions de visiteurs chaque mois</w:t>
      </w:r>
      <w:r w:rsidR="0045391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Basé sur un mode collaboratif, o</w:t>
      </w:r>
      <w:r w:rsidR="0045391F">
        <w:rPr>
          <w:rFonts w:ascii="Arial" w:hAnsi="Arial" w:cs="Arial"/>
          <w:color w:val="000000"/>
        </w:rPr>
        <w:t>ù chacun est libre de déposer ou de modifier le contenu,</w:t>
      </w:r>
      <w:r w:rsidR="002B64F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Wikipédia est pour beaucoup le premier point d’arrêt quand il s’agit de chercher du contenu sur un sujet précis, bien qu’il faille faire très attention à la fiabilité de l’information.</w:t>
      </w:r>
    </w:p>
    <w:p w14:paraId="4F4C646E" w14:textId="620A7E5E" w:rsidR="00A93EE4" w:rsidRDefault="00A93EE4" w:rsidP="006E182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5560C83" w14:textId="3F84B503" w:rsidR="00CE5C5C" w:rsidRPr="00AC1E15" w:rsidRDefault="00B95B91" w:rsidP="00646623">
      <w:pPr>
        <w:jc w:val="both"/>
      </w:pPr>
      <w:r>
        <w:rPr>
          <w:rFonts w:ascii="Arial" w:hAnsi="Arial" w:cs="Arial"/>
          <w:color w:val="000000"/>
        </w:rPr>
        <w:t>Dans ce problème, nous allons nous intéresser à l’évolution du nombre d’articles sur Wikipédia en français depuis la création du site, en 2001. Cette évolution</w:t>
      </w:r>
      <w:r w:rsidR="00D966FE">
        <w:rPr>
          <w:rFonts w:ascii="Arial" w:hAnsi="Arial" w:cs="Arial"/>
          <w:color w:val="000000"/>
        </w:rPr>
        <w:t xml:space="preserve"> est </w:t>
      </w:r>
      <w:r>
        <w:rPr>
          <w:rFonts w:ascii="Arial" w:hAnsi="Arial" w:cs="Arial"/>
          <w:color w:val="000000"/>
        </w:rPr>
        <w:t xml:space="preserve">visible sur la courbe </w:t>
      </w:r>
      <w:r w:rsidR="0012085E">
        <w:rPr>
          <w:rFonts w:ascii="Arial" w:hAnsi="Arial" w:cs="Arial"/>
          <w:color w:val="000000"/>
        </w:rPr>
        <w:t xml:space="preserve">(en trait continu) </w:t>
      </w:r>
      <w:r w:rsidR="00030FB8">
        <w:rPr>
          <w:rFonts w:ascii="Arial" w:hAnsi="Arial" w:cs="Arial"/>
          <w:color w:val="000000"/>
        </w:rPr>
        <w:t xml:space="preserve">du graphique en </w:t>
      </w:r>
      <w:r w:rsidR="00030FB8" w:rsidRPr="00030FB8">
        <w:rPr>
          <w:rFonts w:ascii="Arial" w:hAnsi="Arial" w:cs="Arial"/>
          <w:b/>
          <w:bCs/>
          <w:color w:val="000000"/>
        </w:rPr>
        <w:t>Annexe 1</w:t>
      </w:r>
      <w:r w:rsidR="00D966FE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fourni par le site lui-</w:t>
      </w:r>
      <w:proofErr w:type="gramStart"/>
      <w:r>
        <w:rPr>
          <w:rFonts w:ascii="Arial" w:hAnsi="Arial" w:cs="Arial"/>
          <w:color w:val="000000"/>
        </w:rPr>
        <w:t>mêm</w:t>
      </w:r>
      <w:r w:rsidR="00AC1E15">
        <w:rPr>
          <w:rFonts w:ascii="Arial" w:hAnsi="Arial" w:cs="Arial"/>
          <w:color w:val="000000"/>
        </w:rPr>
        <w:t>e</w:t>
      </w:r>
      <w:r w:rsidR="00AC1E15" w:rsidRPr="00AC1E15">
        <w:rPr>
          <w:rFonts w:ascii="Arial" w:hAnsi="Arial" w:cs="Arial"/>
          <w:color w:val="000000"/>
          <w:vertAlign w:val="superscript"/>
        </w:rPr>
        <w:t>(</w:t>
      </w:r>
      <w:proofErr w:type="gramEnd"/>
      <w:r w:rsidR="00AC1E15" w:rsidRPr="00AC1E15">
        <w:rPr>
          <w:rFonts w:ascii="Arial" w:hAnsi="Arial" w:cs="Arial"/>
          <w:color w:val="000000"/>
          <w:vertAlign w:val="superscript"/>
        </w:rPr>
        <w:t>*)</w:t>
      </w:r>
      <w:r w:rsidR="00D966FE">
        <w:rPr>
          <w:rFonts w:ascii="Arial" w:hAnsi="Arial" w:cs="Arial"/>
          <w:color w:val="000000"/>
        </w:rPr>
        <w:t>)</w:t>
      </w:r>
      <w:r w:rsidR="00030FB8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961002">
        <w:rPr>
          <w:rFonts w:ascii="Arial" w:hAnsi="Arial" w:cs="Arial"/>
          <w:color w:val="000000"/>
        </w:rPr>
        <w:t>En regardant plus précisément cette courbe</w:t>
      </w:r>
      <w:r w:rsidR="0096684E">
        <w:rPr>
          <w:rFonts w:ascii="Arial" w:hAnsi="Arial" w:cs="Arial"/>
          <w:color w:val="000000"/>
        </w:rPr>
        <w:t>,</w:t>
      </w:r>
      <w:r w:rsidR="00961002">
        <w:rPr>
          <w:rFonts w:ascii="Arial" w:hAnsi="Arial" w:cs="Arial"/>
          <w:color w:val="000000"/>
        </w:rPr>
        <w:t xml:space="preserve"> on s’aperçoit que</w:t>
      </w:r>
      <w:r w:rsidR="00BA05E5">
        <w:rPr>
          <w:rFonts w:ascii="Arial" w:hAnsi="Arial" w:cs="Arial"/>
          <w:color w:val="000000"/>
        </w:rPr>
        <w:t>, après une phase de « démarrage » pendant les premières années, la croissance à partir de 200</w:t>
      </w:r>
      <w:r w:rsidR="00753F37">
        <w:rPr>
          <w:rFonts w:ascii="Arial" w:hAnsi="Arial" w:cs="Arial"/>
          <w:color w:val="000000"/>
        </w:rPr>
        <w:t>5</w:t>
      </w:r>
      <w:r w:rsidR="00BA05E5">
        <w:rPr>
          <w:rFonts w:ascii="Arial" w:hAnsi="Arial" w:cs="Arial"/>
          <w:color w:val="000000"/>
        </w:rPr>
        <w:t xml:space="preserve"> a commencé à être </w:t>
      </w:r>
      <w:r w:rsidR="00D966FE">
        <w:rPr>
          <w:rFonts w:ascii="Arial" w:hAnsi="Arial" w:cs="Arial"/>
          <w:color w:val="000000"/>
        </w:rPr>
        <w:t xml:space="preserve">plus </w:t>
      </w:r>
      <w:r w:rsidR="00BA05E5">
        <w:rPr>
          <w:rFonts w:ascii="Arial" w:hAnsi="Arial" w:cs="Arial"/>
          <w:color w:val="000000"/>
        </w:rPr>
        <w:t>nette. Cette</w:t>
      </w:r>
      <w:r w:rsidR="00D966FE">
        <w:rPr>
          <w:rFonts w:ascii="Arial" w:hAnsi="Arial" w:cs="Arial"/>
          <w:color w:val="000000"/>
        </w:rPr>
        <w:t xml:space="preserve"> croissance</w:t>
      </w:r>
      <w:r w:rsidR="00961002">
        <w:rPr>
          <w:rFonts w:ascii="Arial" w:hAnsi="Arial" w:cs="Arial"/>
          <w:color w:val="000000"/>
        </w:rPr>
        <w:t xml:space="preserve"> </w:t>
      </w:r>
      <w:r w:rsidR="00BA05E5">
        <w:rPr>
          <w:rFonts w:ascii="Arial" w:hAnsi="Arial" w:cs="Arial"/>
          <w:color w:val="000000"/>
        </w:rPr>
        <w:t>a d’ailleurs semblé suivre 3 phases</w:t>
      </w:r>
      <w:r w:rsidR="00D966FE">
        <w:rPr>
          <w:rFonts w:ascii="Arial" w:hAnsi="Arial" w:cs="Arial"/>
          <w:color w:val="000000"/>
        </w:rPr>
        <w:t xml:space="preserve"> assez distinctes</w:t>
      </w:r>
      <w:r w:rsidR="00BA05E5">
        <w:rPr>
          <w:rFonts w:ascii="Arial" w:hAnsi="Arial" w:cs="Arial"/>
          <w:color w:val="000000"/>
        </w:rPr>
        <w:t>,</w:t>
      </w:r>
      <w:r w:rsidR="00030FB8">
        <w:rPr>
          <w:rFonts w:ascii="Arial" w:hAnsi="Arial" w:cs="Arial"/>
          <w:color w:val="000000"/>
        </w:rPr>
        <w:t xml:space="preserve"> </w:t>
      </w:r>
      <w:r w:rsidR="00BA05E5">
        <w:rPr>
          <w:rFonts w:ascii="Arial" w:hAnsi="Arial" w:cs="Arial"/>
          <w:color w:val="000000"/>
        </w:rPr>
        <w:t>chacune simplifiable par un</w:t>
      </w:r>
      <w:r w:rsidR="00961002">
        <w:rPr>
          <w:rFonts w:ascii="Arial" w:hAnsi="Arial" w:cs="Arial"/>
          <w:color w:val="000000"/>
        </w:rPr>
        <w:t xml:space="preserve"> segment de droit</w:t>
      </w:r>
      <w:r w:rsidR="00BA05E5">
        <w:rPr>
          <w:rFonts w:ascii="Arial" w:hAnsi="Arial" w:cs="Arial"/>
          <w:color w:val="000000"/>
        </w:rPr>
        <w:t>e</w:t>
      </w:r>
      <w:r w:rsidR="00961002">
        <w:rPr>
          <w:rFonts w:ascii="Arial" w:hAnsi="Arial" w:cs="Arial"/>
          <w:color w:val="000000"/>
        </w:rPr>
        <w:t> </w:t>
      </w:r>
      <w:r w:rsidR="00342E9D">
        <w:rPr>
          <w:rFonts w:ascii="Arial" w:hAnsi="Arial" w:cs="Arial"/>
          <w:color w:val="000000"/>
        </w:rPr>
        <w:t>(représenté en pointillés)</w:t>
      </w:r>
      <w:r w:rsidR="00D6749C">
        <w:rPr>
          <w:rFonts w:ascii="Arial" w:hAnsi="Arial" w:cs="Arial"/>
          <w:color w:val="000000"/>
        </w:rPr>
        <w:t xml:space="preserve"> </w:t>
      </w:r>
      <w:r w:rsidR="00961002">
        <w:rPr>
          <w:rFonts w:ascii="Arial" w:hAnsi="Arial" w:cs="Arial"/>
          <w:color w:val="000000"/>
        </w:rPr>
        <w:t>: un premier segment [AB] représent</w:t>
      </w:r>
      <w:r w:rsidR="00D966FE">
        <w:rPr>
          <w:rFonts w:ascii="Arial" w:hAnsi="Arial" w:cs="Arial"/>
          <w:color w:val="000000"/>
        </w:rPr>
        <w:t>e</w:t>
      </w:r>
      <w:r w:rsidR="00961002">
        <w:rPr>
          <w:rFonts w:ascii="Arial" w:hAnsi="Arial" w:cs="Arial"/>
          <w:color w:val="000000"/>
        </w:rPr>
        <w:t xml:space="preserve"> l’évolution entre 200</w:t>
      </w:r>
      <w:r w:rsidR="00342E9D">
        <w:rPr>
          <w:rFonts w:ascii="Arial" w:hAnsi="Arial" w:cs="Arial"/>
          <w:color w:val="000000"/>
        </w:rPr>
        <w:t>5</w:t>
      </w:r>
      <w:r w:rsidR="00961002">
        <w:rPr>
          <w:rFonts w:ascii="Arial" w:hAnsi="Arial" w:cs="Arial"/>
          <w:color w:val="000000"/>
        </w:rPr>
        <w:t xml:space="preserve"> et 2008, un second segment représent</w:t>
      </w:r>
      <w:r w:rsidR="00D966FE">
        <w:rPr>
          <w:rFonts w:ascii="Arial" w:hAnsi="Arial" w:cs="Arial"/>
          <w:color w:val="000000"/>
        </w:rPr>
        <w:t>e</w:t>
      </w:r>
      <w:r w:rsidR="00961002">
        <w:rPr>
          <w:rFonts w:ascii="Arial" w:hAnsi="Arial" w:cs="Arial"/>
          <w:color w:val="000000"/>
        </w:rPr>
        <w:t xml:space="preserve"> l’évolution entre 2008 et 2012, et un dernier segment [CD] entre 2012 et 2020.</w:t>
      </w:r>
      <w:r w:rsidR="00342E9D">
        <w:rPr>
          <w:rFonts w:ascii="Arial" w:hAnsi="Arial" w:cs="Arial"/>
          <w:color w:val="000000"/>
        </w:rPr>
        <w:t xml:space="preserve"> Dans ce problème, o</w:t>
      </w:r>
      <w:r w:rsidR="00030FB8">
        <w:rPr>
          <w:rFonts w:ascii="Arial" w:hAnsi="Arial" w:cs="Arial"/>
          <w:color w:val="000000"/>
        </w:rPr>
        <w:t>n va</w:t>
      </w:r>
      <w:r w:rsidR="00961002">
        <w:rPr>
          <w:rFonts w:ascii="Arial" w:hAnsi="Arial" w:cs="Arial"/>
          <w:color w:val="000000"/>
        </w:rPr>
        <w:t xml:space="preserve"> appele</w:t>
      </w:r>
      <w:r w:rsidR="00030FB8">
        <w:rPr>
          <w:rFonts w:ascii="Arial" w:hAnsi="Arial" w:cs="Arial"/>
          <w:color w:val="000000"/>
        </w:rPr>
        <w:t>r</w:t>
      </w:r>
      <w:r w:rsidR="00961002">
        <w:rPr>
          <w:rFonts w:ascii="Arial" w:hAnsi="Arial" w:cs="Arial"/>
          <w:color w:val="000000"/>
        </w:rPr>
        <w:t xml:space="preserve"> f</w:t>
      </w:r>
      <w:r w:rsidR="00961002" w:rsidRPr="00D26C0E">
        <w:rPr>
          <w:rFonts w:ascii="Arial" w:hAnsi="Arial" w:cs="Arial"/>
          <w:color w:val="000000"/>
          <w:vertAlign w:val="subscript"/>
        </w:rPr>
        <w:t>1</w:t>
      </w:r>
      <w:r w:rsidR="00961002">
        <w:rPr>
          <w:rFonts w:ascii="Arial" w:hAnsi="Arial" w:cs="Arial"/>
          <w:color w:val="000000"/>
        </w:rPr>
        <w:t>, f</w:t>
      </w:r>
      <w:r w:rsidR="00961002" w:rsidRPr="00D26C0E">
        <w:rPr>
          <w:rFonts w:ascii="Arial" w:hAnsi="Arial" w:cs="Arial"/>
          <w:color w:val="000000"/>
          <w:vertAlign w:val="subscript"/>
        </w:rPr>
        <w:t>2</w:t>
      </w:r>
      <w:r w:rsidR="00961002">
        <w:rPr>
          <w:rFonts w:ascii="Arial" w:hAnsi="Arial" w:cs="Arial"/>
          <w:color w:val="000000"/>
        </w:rPr>
        <w:t xml:space="preserve"> et f</w:t>
      </w:r>
      <w:r w:rsidR="00961002" w:rsidRPr="00D26C0E">
        <w:rPr>
          <w:rFonts w:ascii="Arial" w:hAnsi="Arial" w:cs="Arial"/>
          <w:color w:val="000000"/>
          <w:vertAlign w:val="subscript"/>
        </w:rPr>
        <w:t>3</w:t>
      </w:r>
      <w:r w:rsidR="00961002">
        <w:rPr>
          <w:rFonts w:ascii="Arial" w:hAnsi="Arial" w:cs="Arial"/>
          <w:color w:val="000000"/>
        </w:rPr>
        <w:t xml:space="preserve"> les fonction</w:t>
      </w:r>
      <w:r w:rsidR="00CE5C5C">
        <w:rPr>
          <w:rFonts w:ascii="Arial" w:hAnsi="Arial" w:cs="Arial"/>
          <w:color w:val="000000"/>
        </w:rPr>
        <w:t>s</w:t>
      </w:r>
      <w:r w:rsidR="00961002">
        <w:rPr>
          <w:rFonts w:ascii="Arial" w:hAnsi="Arial" w:cs="Arial"/>
          <w:color w:val="000000"/>
        </w:rPr>
        <w:t xml:space="preserve"> </w:t>
      </w:r>
      <w:r w:rsidR="00CE5C5C">
        <w:rPr>
          <w:rFonts w:ascii="Arial" w:hAnsi="Arial" w:cs="Arial"/>
          <w:color w:val="000000"/>
        </w:rPr>
        <w:t>associant un nombre d’articles en français à une année</w:t>
      </w:r>
      <w:r w:rsidR="00FD67EF">
        <w:rPr>
          <w:rFonts w:ascii="Arial" w:hAnsi="Arial" w:cs="Arial"/>
          <w:color w:val="000000"/>
        </w:rPr>
        <w:t xml:space="preserve"> x</w:t>
      </w:r>
      <w:r w:rsidR="00CE5C5C">
        <w:rPr>
          <w:rFonts w:ascii="Arial" w:hAnsi="Arial" w:cs="Arial"/>
          <w:color w:val="000000"/>
        </w:rPr>
        <w:t xml:space="preserve">, et </w:t>
      </w:r>
      <w:r w:rsidR="001374A1">
        <w:rPr>
          <w:rFonts w:ascii="Arial" w:hAnsi="Arial" w:cs="Arial"/>
          <w:color w:val="000000"/>
        </w:rPr>
        <w:t>dont les</w:t>
      </w:r>
      <w:r w:rsidR="00961002">
        <w:rPr>
          <w:rFonts w:ascii="Arial" w:hAnsi="Arial" w:cs="Arial"/>
          <w:color w:val="000000"/>
        </w:rPr>
        <w:t xml:space="preserve"> représentation</w:t>
      </w:r>
      <w:r w:rsidR="001374A1">
        <w:rPr>
          <w:rFonts w:ascii="Arial" w:hAnsi="Arial" w:cs="Arial"/>
          <w:color w:val="000000"/>
        </w:rPr>
        <w:t>s graphiques</w:t>
      </w:r>
      <w:r w:rsidR="00961002">
        <w:rPr>
          <w:rFonts w:ascii="Arial" w:hAnsi="Arial" w:cs="Arial"/>
          <w:color w:val="000000"/>
        </w:rPr>
        <w:t xml:space="preserve"> sont les droites </w:t>
      </w:r>
      <w:r w:rsidR="00342E9D">
        <w:rPr>
          <w:rFonts w:ascii="Arial" w:hAnsi="Arial" w:cs="Arial"/>
          <w:color w:val="000000"/>
        </w:rPr>
        <w:t>supportant</w:t>
      </w:r>
      <w:r w:rsidR="0096684E">
        <w:rPr>
          <w:rFonts w:ascii="Arial" w:hAnsi="Arial" w:cs="Arial"/>
          <w:color w:val="000000"/>
        </w:rPr>
        <w:t xml:space="preserve"> respecti</w:t>
      </w:r>
      <w:r w:rsidR="00342E9D">
        <w:rPr>
          <w:rFonts w:ascii="Arial" w:hAnsi="Arial" w:cs="Arial"/>
          <w:color w:val="000000"/>
        </w:rPr>
        <w:t>vement</w:t>
      </w:r>
      <w:r w:rsidR="0096684E">
        <w:rPr>
          <w:rFonts w:ascii="Arial" w:hAnsi="Arial" w:cs="Arial"/>
          <w:color w:val="000000"/>
        </w:rPr>
        <w:t xml:space="preserve"> </w:t>
      </w:r>
      <w:r w:rsidR="00961002">
        <w:rPr>
          <w:rFonts w:ascii="Arial" w:hAnsi="Arial" w:cs="Arial"/>
          <w:color w:val="000000"/>
        </w:rPr>
        <w:t>chacun de</w:t>
      </w:r>
      <w:r w:rsidR="0091777C">
        <w:rPr>
          <w:rFonts w:ascii="Arial" w:hAnsi="Arial" w:cs="Arial"/>
          <w:color w:val="000000"/>
        </w:rPr>
        <w:t>s</w:t>
      </w:r>
      <w:r w:rsidR="00961002">
        <w:rPr>
          <w:rFonts w:ascii="Arial" w:hAnsi="Arial" w:cs="Arial"/>
          <w:color w:val="000000"/>
        </w:rPr>
        <w:t xml:space="preserve"> trois segments</w:t>
      </w:r>
      <w:r w:rsidR="00CE5C5C">
        <w:rPr>
          <w:rFonts w:ascii="Arial" w:hAnsi="Arial" w:cs="Arial"/>
          <w:color w:val="000000"/>
        </w:rPr>
        <w:t xml:space="preserve"> cités ci-dessus.</w:t>
      </w:r>
    </w:p>
    <w:p w14:paraId="37DCE719" w14:textId="309A8AF7" w:rsidR="00A93EE4" w:rsidRDefault="00A93EE4" w:rsidP="006E182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1068D825" w14:textId="694C82F3" w:rsidR="00641EDB" w:rsidRDefault="00A93EE4" w:rsidP="00641ED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="00641EDB">
        <w:rPr>
          <w:rFonts w:ascii="Arial" w:hAnsi="Arial" w:cs="Arial"/>
          <w:color w:val="000000"/>
        </w:rPr>
        <w:t>Déterminer graphiquement </w:t>
      </w:r>
      <w:r w:rsidR="00961002">
        <w:rPr>
          <w:rFonts w:ascii="Arial" w:hAnsi="Arial" w:cs="Arial"/>
          <w:color w:val="000000"/>
        </w:rPr>
        <w:t>sur la courbe en</w:t>
      </w:r>
      <w:r w:rsidR="00641EDB">
        <w:rPr>
          <w:rFonts w:ascii="Arial" w:hAnsi="Arial" w:cs="Arial"/>
          <w:color w:val="000000"/>
        </w:rPr>
        <w:t xml:space="preserve"> </w:t>
      </w:r>
      <w:r w:rsidR="00641EDB" w:rsidRPr="008F0818">
        <w:rPr>
          <w:rFonts w:ascii="Arial" w:hAnsi="Arial" w:cs="Arial"/>
          <w:b/>
          <w:bCs/>
          <w:color w:val="000000"/>
        </w:rPr>
        <w:t>Annexe 1</w:t>
      </w:r>
      <w:r w:rsidR="00641EDB">
        <w:rPr>
          <w:rFonts w:ascii="Arial" w:hAnsi="Arial" w:cs="Arial"/>
          <w:color w:val="000000"/>
        </w:rPr>
        <w:t> :</w:t>
      </w:r>
    </w:p>
    <w:p w14:paraId="623AE902" w14:textId="062B451F" w:rsidR="00641EDB" w:rsidRDefault="00641EDB" w:rsidP="00641ED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Le nombre d’articles e</w:t>
      </w:r>
      <w:r w:rsidR="006C3384"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 français</w:t>
      </w:r>
      <w:r w:rsidR="00C173D0">
        <w:rPr>
          <w:rFonts w:ascii="Arial" w:hAnsi="Arial" w:cs="Arial"/>
          <w:color w:val="000000"/>
        </w:rPr>
        <w:t xml:space="preserve"> sur Wikipédia</w:t>
      </w:r>
      <w:r>
        <w:rPr>
          <w:rFonts w:ascii="Arial" w:hAnsi="Arial" w:cs="Arial"/>
          <w:color w:val="000000"/>
        </w:rPr>
        <w:t xml:space="preserve"> en 2015</w:t>
      </w:r>
      <w:r w:rsidR="00E06CA7">
        <w:rPr>
          <w:rFonts w:ascii="Arial" w:hAnsi="Arial" w:cs="Arial"/>
          <w:color w:val="000000"/>
        </w:rPr>
        <w:t>.</w:t>
      </w:r>
    </w:p>
    <w:p w14:paraId="46268640" w14:textId="6DC5D798" w:rsidR="00961002" w:rsidRDefault="00641EDB" w:rsidP="0096100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L’année ou le nombre d’articles en français sur </w:t>
      </w:r>
      <w:r w:rsidR="001863FE">
        <w:rPr>
          <w:rFonts w:ascii="Arial" w:hAnsi="Arial" w:cs="Arial"/>
          <w:color w:val="000000"/>
        </w:rPr>
        <w:t>Wikipédia</w:t>
      </w:r>
      <w:r>
        <w:rPr>
          <w:rFonts w:ascii="Arial" w:hAnsi="Arial" w:cs="Arial"/>
          <w:color w:val="000000"/>
        </w:rPr>
        <w:t xml:space="preserve"> a dépassé 2 millions d’articles</w:t>
      </w:r>
      <w:r w:rsidR="00961002">
        <w:rPr>
          <w:rFonts w:ascii="Arial" w:hAnsi="Arial" w:cs="Arial"/>
          <w:color w:val="000000"/>
        </w:rPr>
        <w:t>.</w:t>
      </w:r>
    </w:p>
    <w:p w14:paraId="722C3D94" w14:textId="264341FD" w:rsidR="00641EDB" w:rsidRDefault="00641EDB" w:rsidP="00641ED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2147ADC" w14:textId="24842756" w:rsidR="0096684E" w:rsidRDefault="00641EDB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96684E">
        <w:rPr>
          <w:rFonts w:ascii="Arial" w:hAnsi="Arial" w:cs="Arial"/>
          <w:color w:val="000000"/>
        </w:rPr>
        <w:t xml:space="preserve">Déterminer graphiquement le coefficient directeur des droites représentatives des fonctions </w:t>
      </w:r>
      <w:r w:rsidR="008F0818">
        <w:rPr>
          <w:rFonts w:ascii="Arial" w:hAnsi="Arial" w:cs="Arial"/>
          <w:color w:val="000000"/>
        </w:rPr>
        <w:t>f</w:t>
      </w:r>
      <w:r w:rsidR="008F0818" w:rsidRPr="00D26C0E">
        <w:rPr>
          <w:rFonts w:ascii="Arial" w:hAnsi="Arial" w:cs="Arial"/>
          <w:color w:val="000000"/>
          <w:vertAlign w:val="subscript"/>
        </w:rPr>
        <w:t>1</w:t>
      </w:r>
      <w:r w:rsidR="008F0818">
        <w:rPr>
          <w:rFonts w:ascii="Arial" w:hAnsi="Arial" w:cs="Arial"/>
          <w:color w:val="000000"/>
        </w:rPr>
        <w:t>, f</w:t>
      </w:r>
      <w:r w:rsidR="008F0818" w:rsidRPr="00D26C0E">
        <w:rPr>
          <w:rFonts w:ascii="Arial" w:hAnsi="Arial" w:cs="Arial"/>
          <w:color w:val="000000"/>
          <w:vertAlign w:val="subscript"/>
        </w:rPr>
        <w:t>2</w:t>
      </w:r>
      <w:r w:rsidR="008F0818">
        <w:rPr>
          <w:rFonts w:ascii="Arial" w:hAnsi="Arial" w:cs="Arial"/>
          <w:color w:val="000000"/>
        </w:rPr>
        <w:t xml:space="preserve"> et f</w:t>
      </w:r>
      <w:r w:rsidR="008F0818" w:rsidRPr="00D26C0E">
        <w:rPr>
          <w:rFonts w:ascii="Arial" w:hAnsi="Arial" w:cs="Arial"/>
          <w:color w:val="000000"/>
          <w:vertAlign w:val="subscript"/>
        </w:rPr>
        <w:t>3</w:t>
      </w:r>
      <w:r w:rsidR="0096684E">
        <w:rPr>
          <w:rFonts w:ascii="Arial" w:hAnsi="Arial" w:cs="Arial"/>
          <w:color w:val="000000"/>
        </w:rPr>
        <w:t>. Que</w:t>
      </w:r>
      <w:r w:rsidR="00D966FE">
        <w:rPr>
          <w:rFonts w:ascii="Arial" w:hAnsi="Arial" w:cs="Arial"/>
          <w:color w:val="000000"/>
        </w:rPr>
        <w:t>lle est la signification</w:t>
      </w:r>
      <w:r w:rsidR="0096684E">
        <w:rPr>
          <w:rFonts w:ascii="Arial" w:hAnsi="Arial" w:cs="Arial"/>
          <w:color w:val="000000"/>
        </w:rPr>
        <w:t xml:space="preserve"> </w:t>
      </w:r>
      <w:r w:rsidR="00D966FE">
        <w:rPr>
          <w:rFonts w:ascii="Arial" w:hAnsi="Arial" w:cs="Arial"/>
          <w:color w:val="000000"/>
        </w:rPr>
        <w:t>de</w:t>
      </w:r>
      <w:r w:rsidR="0096684E">
        <w:rPr>
          <w:rFonts w:ascii="Arial" w:hAnsi="Arial" w:cs="Arial"/>
          <w:color w:val="000000"/>
        </w:rPr>
        <w:t xml:space="preserve"> ces coefficients directeurs dans le cadre </w:t>
      </w:r>
      <w:r w:rsidR="00D966FE">
        <w:rPr>
          <w:rFonts w:ascii="Arial" w:hAnsi="Arial" w:cs="Arial"/>
          <w:color w:val="000000"/>
        </w:rPr>
        <w:t>du</w:t>
      </w:r>
      <w:r w:rsidR="0096684E">
        <w:rPr>
          <w:rFonts w:ascii="Arial" w:hAnsi="Arial" w:cs="Arial"/>
          <w:color w:val="000000"/>
        </w:rPr>
        <w:t xml:space="preserve"> problème ? </w:t>
      </w:r>
    </w:p>
    <w:p w14:paraId="4B0C8344" w14:textId="77777777" w:rsidR="0096684E" w:rsidRDefault="0096684E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24E4E975" w14:textId="2E846702" w:rsidR="000564DD" w:rsidRDefault="0096684E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0564DD">
        <w:rPr>
          <w:rFonts w:ascii="Arial" w:hAnsi="Arial" w:cs="Arial"/>
          <w:color w:val="000000"/>
        </w:rPr>
        <w:t xml:space="preserve">Dans le graphique en </w:t>
      </w:r>
      <w:r w:rsidR="000564DD" w:rsidRPr="000564DD">
        <w:rPr>
          <w:rFonts w:ascii="Arial" w:hAnsi="Arial" w:cs="Arial"/>
          <w:b/>
          <w:bCs/>
          <w:color w:val="000000"/>
        </w:rPr>
        <w:t>Annexe 1</w:t>
      </w:r>
      <w:r w:rsidR="000564DD">
        <w:rPr>
          <w:rFonts w:ascii="Arial" w:hAnsi="Arial" w:cs="Arial"/>
          <w:color w:val="000000"/>
        </w:rPr>
        <w:t xml:space="preserve">, </w:t>
      </w:r>
      <w:r w:rsidR="00ED18AA">
        <w:rPr>
          <w:rFonts w:ascii="Arial" w:hAnsi="Arial" w:cs="Arial"/>
          <w:color w:val="000000"/>
        </w:rPr>
        <w:t xml:space="preserve">on note que </w:t>
      </w:r>
      <w:r w:rsidR="000564DD">
        <w:rPr>
          <w:rFonts w:ascii="Arial" w:hAnsi="Arial" w:cs="Arial"/>
          <w:color w:val="000000"/>
        </w:rPr>
        <w:t xml:space="preserve">l’axe des ordonnées représenté coupe l’axe des abscisses </w:t>
      </w:r>
      <w:r w:rsidR="00C47126">
        <w:rPr>
          <w:rFonts w:ascii="Arial" w:hAnsi="Arial" w:cs="Arial"/>
          <w:color w:val="000000"/>
        </w:rPr>
        <w:t>au moment</w:t>
      </w:r>
      <w:r w:rsidR="000564DD">
        <w:rPr>
          <w:rFonts w:ascii="Arial" w:hAnsi="Arial" w:cs="Arial"/>
          <w:color w:val="000000"/>
        </w:rPr>
        <w:t xml:space="preserve"> de</w:t>
      </w:r>
      <w:r w:rsidR="00C47126">
        <w:rPr>
          <w:rFonts w:ascii="Arial" w:hAnsi="Arial" w:cs="Arial"/>
          <w:color w:val="000000"/>
        </w:rPr>
        <w:t xml:space="preserve"> la</w:t>
      </w:r>
      <w:r w:rsidR="000564DD">
        <w:rPr>
          <w:rFonts w:ascii="Arial" w:hAnsi="Arial" w:cs="Arial"/>
          <w:color w:val="000000"/>
        </w:rPr>
        <w:t xml:space="preserve"> création de Wikipédia</w:t>
      </w:r>
      <w:r w:rsidR="00C47126">
        <w:rPr>
          <w:rFonts w:ascii="Arial" w:hAnsi="Arial" w:cs="Arial"/>
          <w:color w:val="000000"/>
        </w:rPr>
        <w:t xml:space="preserve"> en France (mars 2001).</w:t>
      </w:r>
    </w:p>
    <w:p w14:paraId="417905CE" w14:textId="77777777" w:rsidR="000564DD" w:rsidRDefault="000564DD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7000A6B2" w14:textId="77777777" w:rsidR="000564DD" w:rsidRDefault="000564DD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605CA2E5" w14:textId="5A2E4360" w:rsidR="00961002" w:rsidRDefault="0091777C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 prolongeant si nécessaire </w:t>
      </w:r>
      <w:r w:rsidR="000564DD">
        <w:rPr>
          <w:rFonts w:ascii="Arial" w:hAnsi="Arial" w:cs="Arial"/>
          <w:color w:val="000000"/>
        </w:rPr>
        <w:t>cet axe</w:t>
      </w:r>
      <w:r>
        <w:rPr>
          <w:rFonts w:ascii="Arial" w:hAnsi="Arial" w:cs="Arial"/>
          <w:color w:val="000000"/>
        </w:rPr>
        <w:t>, d</w:t>
      </w:r>
      <w:r w:rsidR="0096684E">
        <w:rPr>
          <w:rFonts w:ascii="Arial" w:hAnsi="Arial" w:cs="Arial"/>
          <w:color w:val="000000"/>
        </w:rPr>
        <w:t xml:space="preserve">éterminer </w:t>
      </w:r>
      <w:r w:rsidR="000564DD">
        <w:rPr>
          <w:rFonts w:ascii="Arial" w:hAnsi="Arial" w:cs="Arial"/>
          <w:color w:val="000000"/>
        </w:rPr>
        <w:t>graphiquement les valeurs prises par les fonctions f</w:t>
      </w:r>
      <w:r w:rsidR="000564DD" w:rsidRPr="000564DD">
        <w:rPr>
          <w:rFonts w:ascii="Arial" w:hAnsi="Arial" w:cs="Arial"/>
          <w:color w:val="000000"/>
          <w:vertAlign w:val="subscript"/>
        </w:rPr>
        <w:t>1</w:t>
      </w:r>
      <w:r w:rsidR="000564DD">
        <w:rPr>
          <w:rFonts w:ascii="Arial" w:hAnsi="Arial" w:cs="Arial"/>
          <w:color w:val="000000"/>
        </w:rPr>
        <w:t>, f</w:t>
      </w:r>
      <w:r w:rsidR="000564DD" w:rsidRPr="000564DD">
        <w:rPr>
          <w:rFonts w:ascii="Arial" w:hAnsi="Arial" w:cs="Arial"/>
          <w:color w:val="000000"/>
          <w:vertAlign w:val="subscript"/>
        </w:rPr>
        <w:t>2</w:t>
      </w:r>
      <w:r w:rsidR="000564DD">
        <w:rPr>
          <w:rFonts w:ascii="Arial" w:hAnsi="Arial" w:cs="Arial"/>
          <w:color w:val="000000"/>
        </w:rPr>
        <w:t xml:space="preserve"> et f</w:t>
      </w:r>
      <w:r w:rsidR="000564DD" w:rsidRPr="000564DD">
        <w:rPr>
          <w:rFonts w:ascii="Arial" w:hAnsi="Arial" w:cs="Arial"/>
          <w:color w:val="000000"/>
          <w:vertAlign w:val="subscript"/>
        </w:rPr>
        <w:t>3</w:t>
      </w:r>
      <w:r w:rsidR="000564DD">
        <w:rPr>
          <w:rFonts w:ascii="Arial" w:hAnsi="Arial" w:cs="Arial"/>
          <w:color w:val="000000"/>
        </w:rPr>
        <w:t xml:space="preserve"> lors de la création de Wikipédia</w:t>
      </w:r>
      <w:r w:rsidR="00C47126">
        <w:rPr>
          <w:rFonts w:ascii="Arial" w:hAnsi="Arial" w:cs="Arial"/>
          <w:color w:val="000000"/>
        </w:rPr>
        <w:t xml:space="preserve"> en France.</w:t>
      </w:r>
    </w:p>
    <w:p w14:paraId="254268C2" w14:textId="7FB9AB05" w:rsidR="000564DD" w:rsidRDefault="000564DD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10E2E923" w14:textId="214D907F" w:rsidR="000564DD" w:rsidRDefault="00811292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 w:rsidR="000564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On imagine que </w:t>
      </w:r>
      <w:r w:rsidR="000564DD">
        <w:rPr>
          <w:rFonts w:ascii="Arial" w:hAnsi="Arial" w:cs="Arial"/>
          <w:color w:val="000000"/>
        </w:rPr>
        <w:t>le zéro de l’axe des abscisses</w:t>
      </w:r>
      <w:r w:rsidR="002153E5">
        <w:rPr>
          <w:rFonts w:ascii="Arial" w:hAnsi="Arial" w:cs="Arial"/>
          <w:color w:val="000000"/>
        </w:rPr>
        <w:t xml:space="preserve"> (don</w:t>
      </w:r>
      <w:r w:rsidR="00ED18AA">
        <w:rPr>
          <w:rFonts w:ascii="Arial" w:hAnsi="Arial" w:cs="Arial"/>
          <w:color w:val="000000"/>
        </w:rPr>
        <w:t xml:space="preserve">c </w:t>
      </w:r>
      <w:r w:rsidR="002153E5">
        <w:rPr>
          <w:rFonts w:ascii="Arial" w:hAnsi="Arial" w:cs="Arial"/>
          <w:color w:val="000000"/>
        </w:rPr>
        <w:t>l’origine du temps, en années)</w:t>
      </w:r>
      <w:r w:rsidR="000564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est</w:t>
      </w:r>
      <w:r w:rsidR="000564DD">
        <w:rPr>
          <w:rFonts w:ascii="Arial" w:hAnsi="Arial" w:cs="Arial"/>
          <w:color w:val="000000"/>
        </w:rPr>
        <w:t xml:space="preserve"> fixé à la création de </w:t>
      </w:r>
      <w:r w:rsidR="00B058D0">
        <w:rPr>
          <w:rFonts w:ascii="Arial" w:hAnsi="Arial" w:cs="Arial"/>
          <w:color w:val="000000"/>
        </w:rPr>
        <w:t>Wikipédia</w:t>
      </w:r>
      <w:r w:rsidR="003D2861">
        <w:rPr>
          <w:rFonts w:ascii="Arial" w:hAnsi="Arial" w:cs="Arial"/>
          <w:color w:val="000000"/>
        </w:rPr>
        <w:t xml:space="preserve"> en </w:t>
      </w:r>
      <w:r w:rsidR="002E0F7F">
        <w:rPr>
          <w:rFonts w:ascii="Arial" w:hAnsi="Arial" w:cs="Arial"/>
          <w:color w:val="000000"/>
        </w:rPr>
        <w:t>France (en mars 2001)</w:t>
      </w:r>
      <w:r w:rsidR="00562C2E">
        <w:rPr>
          <w:rFonts w:ascii="Arial" w:hAnsi="Arial" w:cs="Arial"/>
          <w:color w:val="000000"/>
        </w:rPr>
        <w:t>. O</w:t>
      </w:r>
      <w:r>
        <w:rPr>
          <w:rFonts w:ascii="Arial" w:hAnsi="Arial" w:cs="Arial"/>
          <w:color w:val="000000"/>
        </w:rPr>
        <w:t xml:space="preserve">n associe </w:t>
      </w:r>
      <w:r w:rsidRPr="0012085E">
        <w:rPr>
          <w:rFonts w:ascii="Arial" w:hAnsi="Arial" w:cs="Arial"/>
          <w:b/>
          <w:bCs/>
          <w:color w:val="000000"/>
        </w:rPr>
        <w:t xml:space="preserve">au nombre </w:t>
      </w:r>
      <w:r w:rsidR="00753F37">
        <w:rPr>
          <w:rFonts w:ascii="Arial" w:hAnsi="Arial" w:cs="Arial"/>
          <w:b/>
          <w:bCs/>
          <w:color w:val="000000"/>
        </w:rPr>
        <w:t xml:space="preserve">y </w:t>
      </w:r>
      <w:r w:rsidRPr="0012085E">
        <w:rPr>
          <w:rFonts w:ascii="Arial" w:hAnsi="Arial" w:cs="Arial"/>
          <w:b/>
          <w:bCs/>
          <w:color w:val="000000"/>
        </w:rPr>
        <w:t>d’années écoulées</w:t>
      </w:r>
      <w:r w:rsidR="00753F37">
        <w:rPr>
          <w:rFonts w:ascii="Arial" w:hAnsi="Arial" w:cs="Arial"/>
          <w:b/>
          <w:bCs/>
          <w:color w:val="000000"/>
        </w:rPr>
        <w:t xml:space="preserve"> </w:t>
      </w:r>
      <w:r w:rsidRPr="0012085E">
        <w:rPr>
          <w:rFonts w:ascii="Arial" w:hAnsi="Arial" w:cs="Arial"/>
          <w:b/>
          <w:bCs/>
          <w:color w:val="000000"/>
        </w:rPr>
        <w:t xml:space="preserve">depuis cette création </w:t>
      </w:r>
      <w:r w:rsidR="0012085E">
        <w:rPr>
          <w:rFonts w:ascii="Arial" w:hAnsi="Arial" w:cs="Arial"/>
          <w:b/>
          <w:bCs/>
          <w:color w:val="000000"/>
        </w:rPr>
        <w:t>(et non plus le numéro</w:t>
      </w:r>
      <w:r w:rsidR="004128B6">
        <w:rPr>
          <w:rFonts w:ascii="Arial" w:hAnsi="Arial" w:cs="Arial"/>
          <w:b/>
          <w:bCs/>
          <w:color w:val="000000"/>
        </w:rPr>
        <w:t xml:space="preserve"> x</w:t>
      </w:r>
      <w:r w:rsidR="0012085E">
        <w:rPr>
          <w:rFonts w:ascii="Arial" w:hAnsi="Arial" w:cs="Arial"/>
          <w:b/>
          <w:bCs/>
          <w:color w:val="000000"/>
        </w:rPr>
        <w:t xml:space="preserve"> de l’année elle-même) </w:t>
      </w:r>
      <w:r w:rsidRPr="0012085E">
        <w:rPr>
          <w:rFonts w:ascii="Arial" w:hAnsi="Arial" w:cs="Arial"/>
          <w:color w:val="000000"/>
        </w:rPr>
        <w:t xml:space="preserve">un </w:t>
      </w:r>
      <w:r>
        <w:rPr>
          <w:rFonts w:ascii="Arial" w:hAnsi="Arial" w:cs="Arial"/>
          <w:color w:val="000000"/>
        </w:rPr>
        <w:t>nombre d’articles</w:t>
      </w:r>
      <w:r w:rsidR="00185444">
        <w:rPr>
          <w:rFonts w:ascii="Arial" w:hAnsi="Arial" w:cs="Arial"/>
          <w:color w:val="000000"/>
        </w:rPr>
        <w:t xml:space="preserve"> en français parus</w:t>
      </w:r>
      <w:r>
        <w:rPr>
          <w:rFonts w:ascii="Arial" w:hAnsi="Arial" w:cs="Arial"/>
          <w:color w:val="000000"/>
        </w:rPr>
        <w:t>. Déduire des questions précédentes l’expression des fonctions f</w:t>
      </w:r>
      <w:r w:rsidRPr="00D26C0E">
        <w:rPr>
          <w:rFonts w:ascii="Arial" w:hAnsi="Arial" w:cs="Arial"/>
          <w:color w:val="000000"/>
          <w:vertAlign w:val="subscript"/>
        </w:rPr>
        <w:t>1</w:t>
      </w:r>
      <w:r>
        <w:rPr>
          <w:rFonts w:ascii="Arial" w:hAnsi="Arial" w:cs="Arial"/>
          <w:color w:val="000000"/>
        </w:rPr>
        <w:t>, f</w:t>
      </w:r>
      <w:r w:rsidRPr="00D26C0E"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 xml:space="preserve"> et f</w:t>
      </w:r>
      <w:r w:rsidRPr="00D26C0E"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</w:rPr>
        <w:t xml:space="preserve"> en fonction de y.</w:t>
      </w:r>
    </w:p>
    <w:p w14:paraId="4E1DBC11" w14:textId="65C4C1F9" w:rsidR="0096684E" w:rsidRDefault="0096684E" w:rsidP="009668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563C168" w14:textId="7ECEAE74" w:rsidR="003D2861" w:rsidRPr="00753F37" w:rsidRDefault="00811292" w:rsidP="003D286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96684E">
        <w:rPr>
          <w:rFonts w:ascii="Arial" w:hAnsi="Arial" w:cs="Arial"/>
          <w:color w:val="000000"/>
        </w:rPr>
        <w:t xml:space="preserve">) Depuis 2014, le nombre d’articles </w:t>
      </w:r>
      <w:r w:rsidR="002E6D06">
        <w:rPr>
          <w:rFonts w:ascii="Arial" w:hAnsi="Arial" w:cs="Arial"/>
          <w:color w:val="000000"/>
        </w:rPr>
        <w:t>en français de Wikipédia</w:t>
      </w:r>
      <w:r w:rsidR="0096684E">
        <w:rPr>
          <w:rFonts w:ascii="Arial" w:hAnsi="Arial" w:cs="Arial"/>
          <w:color w:val="000000"/>
        </w:rPr>
        <w:t xml:space="preserve"> considérés comme étant des « articles de qualité » </w:t>
      </w:r>
      <w:r w:rsidR="006C3384">
        <w:rPr>
          <w:rFonts w:ascii="Arial" w:hAnsi="Arial" w:cs="Arial"/>
          <w:color w:val="000000"/>
        </w:rPr>
        <w:t>semblent suivre</w:t>
      </w:r>
      <w:r w:rsidR="0096684E">
        <w:rPr>
          <w:rFonts w:ascii="Arial" w:hAnsi="Arial" w:cs="Arial"/>
          <w:color w:val="000000"/>
        </w:rPr>
        <w:t xml:space="preserve"> </w:t>
      </w:r>
      <w:r w:rsidR="006C3384">
        <w:rPr>
          <w:rFonts w:ascii="Arial" w:hAnsi="Arial" w:cs="Arial"/>
          <w:color w:val="000000"/>
        </w:rPr>
        <w:t>l’évolution d</w:t>
      </w:r>
      <w:r w:rsidR="00A15375">
        <w:rPr>
          <w:rFonts w:ascii="Arial" w:hAnsi="Arial" w:cs="Arial"/>
          <w:color w:val="000000"/>
        </w:rPr>
        <w:t>e la</w:t>
      </w:r>
      <w:r w:rsidR="00D966FE">
        <w:rPr>
          <w:rFonts w:ascii="Arial" w:hAnsi="Arial" w:cs="Arial"/>
          <w:color w:val="000000"/>
        </w:rPr>
        <w:t xml:space="preserve"> </w:t>
      </w:r>
      <w:r w:rsidR="006C3384">
        <w:rPr>
          <w:rFonts w:ascii="Arial" w:hAnsi="Arial" w:cs="Arial"/>
          <w:color w:val="000000"/>
        </w:rPr>
        <w:t>droite représentative d’une fonction affine f</w:t>
      </w:r>
      <w:r w:rsidR="006C3384" w:rsidRPr="008F0818">
        <w:rPr>
          <w:rFonts w:ascii="Arial" w:hAnsi="Arial" w:cs="Arial"/>
          <w:color w:val="000000"/>
          <w:vertAlign w:val="subscript"/>
        </w:rPr>
        <w:t>4</w:t>
      </w:r>
      <w:r w:rsidR="00AA00D9">
        <w:rPr>
          <w:rFonts w:ascii="Arial" w:hAnsi="Arial" w:cs="Arial"/>
          <w:color w:val="000000"/>
        </w:rPr>
        <w:t xml:space="preserve">, associant </w:t>
      </w:r>
      <w:r w:rsidR="0067623F">
        <w:rPr>
          <w:rFonts w:ascii="Arial" w:hAnsi="Arial" w:cs="Arial"/>
          <w:color w:val="000000"/>
        </w:rPr>
        <w:t>au nombre d’années y écoulé</w:t>
      </w:r>
      <w:r w:rsidR="003D2861">
        <w:rPr>
          <w:rFonts w:ascii="Arial" w:hAnsi="Arial" w:cs="Arial"/>
          <w:color w:val="000000"/>
        </w:rPr>
        <w:t>es</w:t>
      </w:r>
      <w:r w:rsidR="0067623F">
        <w:rPr>
          <w:rFonts w:ascii="Arial" w:hAnsi="Arial" w:cs="Arial"/>
          <w:color w:val="000000"/>
        </w:rPr>
        <w:t xml:space="preserve"> depuis la création de Wikip</w:t>
      </w:r>
      <w:r w:rsidR="003D2861">
        <w:rPr>
          <w:rFonts w:ascii="Arial" w:hAnsi="Arial" w:cs="Arial"/>
          <w:color w:val="000000"/>
        </w:rPr>
        <w:t>é</w:t>
      </w:r>
      <w:r w:rsidR="0067623F">
        <w:rPr>
          <w:rFonts w:ascii="Arial" w:hAnsi="Arial" w:cs="Arial"/>
          <w:color w:val="000000"/>
        </w:rPr>
        <w:t>dia un nombre d’articles</w:t>
      </w:r>
      <w:r w:rsidR="003D2861">
        <w:rPr>
          <w:rFonts w:ascii="Arial" w:hAnsi="Arial" w:cs="Arial"/>
          <w:color w:val="000000"/>
        </w:rPr>
        <w:t xml:space="preserve"> de bonne qualité. </w:t>
      </w:r>
      <w:r w:rsidR="00753F37">
        <w:rPr>
          <w:rFonts w:ascii="Arial" w:hAnsi="Arial" w:cs="Arial"/>
          <w:color w:val="000000"/>
        </w:rPr>
        <w:t>On a f</w:t>
      </w:r>
      <w:r w:rsidR="00753F37" w:rsidRPr="008F0818">
        <w:rPr>
          <w:rFonts w:ascii="Arial" w:hAnsi="Arial" w:cs="Arial"/>
          <w:color w:val="000000"/>
          <w:vertAlign w:val="subscript"/>
        </w:rPr>
        <w:t>4</w:t>
      </w:r>
      <w:r w:rsidR="00753F37">
        <w:rPr>
          <w:rFonts w:ascii="Arial" w:hAnsi="Arial" w:cs="Arial"/>
          <w:color w:val="000000"/>
        </w:rPr>
        <w:t xml:space="preserve"> (y) = 78y + 363.</w:t>
      </w:r>
    </w:p>
    <w:p w14:paraId="4495192A" w14:textId="77777777" w:rsidR="0012515F" w:rsidRDefault="0012515F" w:rsidP="003D286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10969DC" w14:textId="208E139F" w:rsidR="002C7811" w:rsidRDefault="003D2861" w:rsidP="003D286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Calculer le pourcentage d’articles français de</w:t>
      </w:r>
      <w:r w:rsidR="00BF5E1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qualité par rapport au</w:t>
      </w:r>
      <w:r w:rsidR="003E03F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nombre total d’articles </w:t>
      </w:r>
      <w:r w:rsidR="003E03FF">
        <w:rPr>
          <w:rFonts w:ascii="Arial" w:hAnsi="Arial" w:cs="Arial"/>
          <w:color w:val="000000"/>
        </w:rPr>
        <w:t xml:space="preserve">en </w:t>
      </w:r>
      <w:r>
        <w:rPr>
          <w:rFonts w:ascii="Arial" w:hAnsi="Arial" w:cs="Arial"/>
          <w:color w:val="000000"/>
        </w:rPr>
        <w:t>français</w:t>
      </w:r>
      <w:r w:rsidR="003E03FF">
        <w:rPr>
          <w:rFonts w:ascii="Arial" w:hAnsi="Arial" w:cs="Arial"/>
          <w:color w:val="000000"/>
        </w:rPr>
        <w:t xml:space="preserve"> en</w:t>
      </w:r>
      <w:r>
        <w:rPr>
          <w:rFonts w:ascii="Arial" w:hAnsi="Arial" w:cs="Arial"/>
          <w:color w:val="000000"/>
        </w:rPr>
        <w:t xml:space="preserve"> 2020</w:t>
      </w:r>
      <w:r w:rsidR="00C26A72">
        <w:rPr>
          <w:rFonts w:ascii="Arial" w:hAnsi="Arial" w:cs="Arial"/>
          <w:color w:val="000000"/>
        </w:rPr>
        <w:t xml:space="preserve"> (pour simplifier</w:t>
      </w:r>
      <w:r w:rsidR="0069739E">
        <w:rPr>
          <w:rFonts w:ascii="Arial" w:hAnsi="Arial" w:cs="Arial"/>
          <w:color w:val="000000"/>
        </w:rPr>
        <w:t xml:space="preserve"> les calculs</w:t>
      </w:r>
      <w:r w:rsidR="00C26A72">
        <w:rPr>
          <w:rFonts w:ascii="Arial" w:hAnsi="Arial" w:cs="Arial"/>
          <w:color w:val="000000"/>
        </w:rPr>
        <w:t>, on</w:t>
      </w:r>
      <w:r w:rsidR="0069739E">
        <w:rPr>
          <w:rFonts w:ascii="Arial" w:hAnsi="Arial" w:cs="Arial"/>
          <w:color w:val="000000"/>
        </w:rPr>
        <w:t xml:space="preserve"> pourra</w:t>
      </w:r>
      <w:r w:rsidR="00C26A72">
        <w:rPr>
          <w:rFonts w:ascii="Arial" w:hAnsi="Arial" w:cs="Arial"/>
          <w:color w:val="000000"/>
        </w:rPr>
        <w:t xml:space="preserve"> prendra mars 2020)</w:t>
      </w:r>
      <w:r w:rsidR="00937344">
        <w:rPr>
          <w:rFonts w:ascii="Arial" w:hAnsi="Arial" w:cs="Arial"/>
          <w:color w:val="000000"/>
        </w:rPr>
        <w:t xml:space="preserve"> (arrondir au centième de % près).</w:t>
      </w:r>
    </w:p>
    <w:p w14:paraId="0DEC87B5" w14:textId="16EC613C" w:rsidR="003D2861" w:rsidRDefault="003D2861" w:rsidP="003D286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Déterminer si ce pourcentage a augmenté ou diminué par rapport à 201</w:t>
      </w:r>
      <w:r w:rsidR="00C26A72">
        <w:rPr>
          <w:rFonts w:ascii="Arial" w:hAnsi="Arial" w:cs="Arial"/>
          <w:color w:val="000000"/>
        </w:rPr>
        <w:t>4</w:t>
      </w:r>
      <w:r w:rsidR="0069739E">
        <w:rPr>
          <w:rFonts w:ascii="Arial" w:hAnsi="Arial" w:cs="Arial"/>
          <w:color w:val="000000"/>
        </w:rPr>
        <w:t xml:space="preserve"> (on pourra </w:t>
      </w:r>
      <w:r w:rsidR="00245DF0">
        <w:rPr>
          <w:rFonts w:ascii="Arial" w:hAnsi="Arial" w:cs="Arial"/>
          <w:color w:val="000000"/>
        </w:rPr>
        <w:t xml:space="preserve">également </w:t>
      </w:r>
      <w:r w:rsidR="0069739E">
        <w:rPr>
          <w:rFonts w:ascii="Arial" w:hAnsi="Arial" w:cs="Arial"/>
          <w:color w:val="000000"/>
        </w:rPr>
        <w:t>prendre</w:t>
      </w:r>
      <w:r w:rsidR="00245DF0">
        <w:rPr>
          <w:rFonts w:ascii="Arial" w:hAnsi="Arial" w:cs="Arial"/>
          <w:color w:val="000000"/>
        </w:rPr>
        <w:t xml:space="preserve"> pour les calculs</w:t>
      </w:r>
      <w:r w:rsidR="0069739E">
        <w:rPr>
          <w:rFonts w:ascii="Arial" w:hAnsi="Arial" w:cs="Arial"/>
          <w:color w:val="000000"/>
        </w:rPr>
        <w:t xml:space="preserve"> mars 2014)</w:t>
      </w:r>
      <w:r w:rsidR="00C173D0">
        <w:rPr>
          <w:rFonts w:ascii="Arial" w:hAnsi="Arial" w:cs="Arial"/>
          <w:color w:val="000000"/>
        </w:rPr>
        <w:t>.</w:t>
      </w:r>
    </w:p>
    <w:p w14:paraId="154735F8" w14:textId="77777777" w:rsidR="0061410C" w:rsidRDefault="0061410C" w:rsidP="003D286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2215B4B1" w14:textId="35C1A5B8" w:rsidR="00582E6B" w:rsidRDefault="00582E6B" w:rsidP="006E182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60FF5F41" w14:textId="383C7480" w:rsidR="00582E6B" w:rsidRPr="0061410C" w:rsidRDefault="0061410C" w:rsidP="0061410C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61410C">
        <w:rPr>
          <w:rFonts w:ascii="Arial" w:hAnsi="Arial" w:cs="Arial"/>
          <w:b/>
          <w:bCs/>
          <w:color w:val="000000"/>
        </w:rPr>
        <w:t>Annexe 1 – Évolution du nombre d’articles en français sur Wikipédia</w:t>
      </w:r>
      <w:r>
        <w:rPr>
          <w:rFonts w:ascii="Arial" w:hAnsi="Arial" w:cs="Arial"/>
          <w:b/>
          <w:bCs/>
          <w:color w:val="000000"/>
        </w:rPr>
        <w:t xml:space="preserve"> (*)</w:t>
      </w:r>
    </w:p>
    <w:p w14:paraId="1B177988" w14:textId="6E9E0B9A" w:rsidR="0020749B" w:rsidRDefault="0020749B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03011CD" w14:textId="248C7DED" w:rsidR="0020749B" w:rsidRDefault="0061410C" w:rsidP="0061410C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 w:rsidRPr="0061410C">
        <w:rPr>
          <w:rFonts w:ascii="Arial" w:hAnsi="Arial" w:cs="Arial"/>
          <w:noProof/>
          <w:color w:val="000000"/>
        </w:rPr>
        <w:drawing>
          <wp:inline distT="0" distB="0" distL="0" distR="0" wp14:anchorId="3CC7B0FC" wp14:editId="132C33E6">
            <wp:extent cx="4919624" cy="351991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6584" cy="3524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D7BEC" w14:textId="024E28E5" w:rsidR="0020749B" w:rsidRDefault="0020749B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B839D3B" w14:textId="21CFCB95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BC1E27B" w14:textId="181A49E0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390CAE6" w14:textId="24C4C00F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B08C582" w14:textId="0A8DDFB3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FCB96D6" w14:textId="40669484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E4837B1" w14:textId="338D82C7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6DEE156" w14:textId="3F77804D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6681DE91" w14:textId="77777777" w:rsidR="0061410C" w:rsidRDefault="0061410C" w:rsidP="00B079C9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46F2003" w14:textId="11C2A436" w:rsidR="0020749B" w:rsidRPr="004941EE" w:rsidRDefault="0061410C" w:rsidP="004941EE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18"/>
          <w:szCs w:val="18"/>
        </w:rPr>
      </w:pPr>
      <w:r w:rsidRPr="0061410C">
        <w:rPr>
          <w:rFonts w:ascii="Arial" w:hAnsi="Arial" w:cs="Arial"/>
          <w:i/>
          <w:iCs/>
          <w:color w:val="000000"/>
          <w:sz w:val="18"/>
          <w:szCs w:val="18"/>
        </w:rPr>
        <w:t xml:space="preserve">(*) Source : </w:t>
      </w:r>
      <w:hyperlink r:id="rId10" w:history="1">
        <w:r w:rsidRPr="0061410C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https://fr.wikipedia.org/wiki/Wikipédia:Historique_de_Wikipédia_en_français</w:t>
        </w:r>
      </w:hyperlink>
    </w:p>
    <w:sectPr w:rsidR="0020749B" w:rsidRPr="004941EE" w:rsidSect="00ED1810">
      <w:footerReference w:type="default" r:id="rId11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AF9A0" w14:textId="77777777" w:rsidR="007E5819" w:rsidRDefault="007E5819">
      <w:r>
        <w:separator/>
      </w:r>
    </w:p>
  </w:endnote>
  <w:endnote w:type="continuationSeparator" w:id="0">
    <w:p w14:paraId="58B19F15" w14:textId="77777777" w:rsidR="007E5819" w:rsidRDefault="007E5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9D1A4" w14:textId="77777777" w:rsidR="007E5819" w:rsidRDefault="007E5819">
      <w:r>
        <w:separator/>
      </w:r>
    </w:p>
  </w:footnote>
  <w:footnote w:type="continuationSeparator" w:id="0">
    <w:p w14:paraId="0B32DE56" w14:textId="77777777" w:rsidR="007E5819" w:rsidRDefault="007E5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13"/>
  </w:num>
  <w:num w:numId="4">
    <w:abstractNumId w:val="10"/>
  </w:num>
  <w:num w:numId="5">
    <w:abstractNumId w:val="24"/>
  </w:num>
  <w:num w:numId="6">
    <w:abstractNumId w:val="25"/>
  </w:num>
  <w:num w:numId="7">
    <w:abstractNumId w:val="26"/>
  </w:num>
  <w:num w:numId="8">
    <w:abstractNumId w:val="0"/>
  </w:num>
  <w:num w:numId="9">
    <w:abstractNumId w:val="12"/>
  </w:num>
  <w:num w:numId="10">
    <w:abstractNumId w:val="32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2"/>
  </w:num>
  <w:num w:numId="16">
    <w:abstractNumId w:val="6"/>
  </w:num>
  <w:num w:numId="17">
    <w:abstractNumId w:val="19"/>
  </w:num>
  <w:num w:numId="18">
    <w:abstractNumId w:val="29"/>
  </w:num>
  <w:num w:numId="19">
    <w:abstractNumId w:val="2"/>
  </w:num>
  <w:num w:numId="20">
    <w:abstractNumId w:val="27"/>
  </w:num>
  <w:num w:numId="21">
    <w:abstractNumId w:val="20"/>
  </w:num>
  <w:num w:numId="22">
    <w:abstractNumId w:val="18"/>
  </w:num>
  <w:num w:numId="23">
    <w:abstractNumId w:val="14"/>
  </w:num>
  <w:num w:numId="24">
    <w:abstractNumId w:val="11"/>
  </w:num>
  <w:num w:numId="25">
    <w:abstractNumId w:val="3"/>
  </w:num>
  <w:num w:numId="26">
    <w:abstractNumId w:val="28"/>
  </w:num>
  <w:num w:numId="27">
    <w:abstractNumId w:val="16"/>
  </w:num>
  <w:num w:numId="28">
    <w:abstractNumId w:val="1"/>
  </w:num>
  <w:num w:numId="29">
    <w:abstractNumId w:val="7"/>
  </w:num>
  <w:num w:numId="30">
    <w:abstractNumId w:val="30"/>
  </w:num>
  <w:num w:numId="31">
    <w:abstractNumId w:val="17"/>
  </w:num>
  <w:num w:numId="32">
    <w:abstractNumId w:val="3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051"/>
    <w:rsid w:val="000025A0"/>
    <w:rsid w:val="00002D76"/>
    <w:rsid w:val="00002E10"/>
    <w:rsid w:val="00003497"/>
    <w:rsid w:val="00004E74"/>
    <w:rsid w:val="0001275D"/>
    <w:rsid w:val="000129F3"/>
    <w:rsid w:val="00014256"/>
    <w:rsid w:val="00014585"/>
    <w:rsid w:val="00014B35"/>
    <w:rsid w:val="00014D82"/>
    <w:rsid w:val="00015388"/>
    <w:rsid w:val="00015559"/>
    <w:rsid w:val="00015CF8"/>
    <w:rsid w:val="00015F7D"/>
    <w:rsid w:val="000170C7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22C"/>
    <w:rsid w:val="00026377"/>
    <w:rsid w:val="00026BC6"/>
    <w:rsid w:val="00027293"/>
    <w:rsid w:val="00027565"/>
    <w:rsid w:val="00027A39"/>
    <w:rsid w:val="00030A11"/>
    <w:rsid w:val="00030A3A"/>
    <w:rsid w:val="00030FB8"/>
    <w:rsid w:val="000314EB"/>
    <w:rsid w:val="00032B4B"/>
    <w:rsid w:val="000334CA"/>
    <w:rsid w:val="00033EC1"/>
    <w:rsid w:val="00035343"/>
    <w:rsid w:val="000368C0"/>
    <w:rsid w:val="00036AA0"/>
    <w:rsid w:val="00037322"/>
    <w:rsid w:val="000414A2"/>
    <w:rsid w:val="0004361B"/>
    <w:rsid w:val="000439DD"/>
    <w:rsid w:val="00043D08"/>
    <w:rsid w:val="00043FC0"/>
    <w:rsid w:val="00044367"/>
    <w:rsid w:val="00044A6A"/>
    <w:rsid w:val="00044B6C"/>
    <w:rsid w:val="00044DC0"/>
    <w:rsid w:val="00045024"/>
    <w:rsid w:val="00045144"/>
    <w:rsid w:val="00047636"/>
    <w:rsid w:val="000479B9"/>
    <w:rsid w:val="00050A8A"/>
    <w:rsid w:val="0005175C"/>
    <w:rsid w:val="00051A83"/>
    <w:rsid w:val="00051FD4"/>
    <w:rsid w:val="0005237A"/>
    <w:rsid w:val="00052462"/>
    <w:rsid w:val="00052588"/>
    <w:rsid w:val="0005262B"/>
    <w:rsid w:val="00053606"/>
    <w:rsid w:val="000546DE"/>
    <w:rsid w:val="00054E91"/>
    <w:rsid w:val="000564DD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100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53B"/>
    <w:rsid w:val="00083AEC"/>
    <w:rsid w:val="00084579"/>
    <w:rsid w:val="0008460D"/>
    <w:rsid w:val="00084CA2"/>
    <w:rsid w:val="00084CFE"/>
    <w:rsid w:val="00085234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13AC"/>
    <w:rsid w:val="000D2DBD"/>
    <w:rsid w:val="000D370B"/>
    <w:rsid w:val="000D39FA"/>
    <w:rsid w:val="000D49FF"/>
    <w:rsid w:val="000D6958"/>
    <w:rsid w:val="000D6BD4"/>
    <w:rsid w:val="000D6DB8"/>
    <w:rsid w:val="000D73E1"/>
    <w:rsid w:val="000D779B"/>
    <w:rsid w:val="000D7EAE"/>
    <w:rsid w:val="000E00D9"/>
    <w:rsid w:val="000E06F2"/>
    <w:rsid w:val="000E1EA9"/>
    <w:rsid w:val="000E281A"/>
    <w:rsid w:val="000E4A74"/>
    <w:rsid w:val="000E4E03"/>
    <w:rsid w:val="000E4E0E"/>
    <w:rsid w:val="000E576F"/>
    <w:rsid w:val="000E7524"/>
    <w:rsid w:val="000E7903"/>
    <w:rsid w:val="000F0960"/>
    <w:rsid w:val="000F243C"/>
    <w:rsid w:val="000F248F"/>
    <w:rsid w:val="000F2839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402"/>
    <w:rsid w:val="00114C23"/>
    <w:rsid w:val="00115415"/>
    <w:rsid w:val="00115C40"/>
    <w:rsid w:val="00116373"/>
    <w:rsid w:val="00116C83"/>
    <w:rsid w:val="00117DF6"/>
    <w:rsid w:val="00120281"/>
    <w:rsid w:val="0012043F"/>
    <w:rsid w:val="0012085E"/>
    <w:rsid w:val="00120950"/>
    <w:rsid w:val="0012127C"/>
    <w:rsid w:val="00122CF5"/>
    <w:rsid w:val="00122DB1"/>
    <w:rsid w:val="00122F2C"/>
    <w:rsid w:val="0012300A"/>
    <w:rsid w:val="0012307B"/>
    <w:rsid w:val="0012406E"/>
    <w:rsid w:val="0012493B"/>
    <w:rsid w:val="00124998"/>
    <w:rsid w:val="0012515F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4A1"/>
    <w:rsid w:val="00137533"/>
    <w:rsid w:val="00137AA1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057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2D9C"/>
    <w:rsid w:val="00172F39"/>
    <w:rsid w:val="001733AF"/>
    <w:rsid w:val="00175945"/>
    <w:rsid w:val="00176E76"/>
    <w:rsid w:val="00177B20"/>
    <w:rsid w:val="00180302"/>
    <w:rsid w:val="001803FC"/>
    <w:rsid w:val="001804EA"/>
    <w:rsid w:val="001814C6"/>
    <w:rsid w:val="00181773"/>
    <w:rsid w:val="00181A28"/>
    <w:rsid w:val="00181FC7"/>
    <w:rsid w:val="00182732"/>
    <w:rsid w:val="00182826"/>
    <w:rsid w:val="00182DA9"/>
    <w:rsid w:val="0018383B"/>
    <w:rsid w:val="00184DEF"/>
    <w:rsid w:val="00185444"/>
    <w:rsid w:val="001863FE"/>
    <w:rsid w:val="00190150"/>
    <w:rsid w:val="0019039B"/>
    <w:rsid w:val="00190841"/>
    <w:rsid w:val="00190F11"/>
    <w:rsid w:val="0019178F"/>
    <w:rsid w:val="00191F33"/>
    <w:rsid w:val="00192D90"/>
    <w:rsid w:val="00193EA3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9"/>
    <w:rsid w:val="001B3F8E"/>
    <w:rsid w:val="001B452A"/>
    <w:rsid w:val="001B6489"/>
    <w:rsid w:val="001B68D9"/>
    <w:rsid w:val="001B7F76"/>
    <w:rsid w:val="001C05D1"/>
    <w:rsid w:val="001C1377"/>
    <w:rsid w:val="001C2CF9"/>
    <w:rsid w:val="001C3333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1DC2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4462"/>
    <w:rsid w:val="001F5B5B"/>
    <w:rsid w:val="001F714B"/>
    <w:rsid w:val="00200280"/>
    <w:rsid w:val="00200298"/>
    <w:rsid w:val="00200CD8"/>
    <w:rsid w:val="00200E29"/>
    <w:rsid w:val="00201DE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DC7"/>
    <w:rsid w:val="002153E5"/>
    <w:rsid w:val="002166D0"/>
    <w:rsid w:val="002175F9"/>
    <w:rsid w:val="00220C79"/>
    <w:rsid w:val="0022160D"/>
    <w:rsid w:val="00221FBC"/>
    <w:rsid w:val="00222162"/>
    <w:rsid w:val="00222871"/>
    <w:rsid w:val="002233B3"/>
    <w:rsid w:val="002260F6"/>
    <w:rsid w:val="002263D7"/>
    <w:rsid w:val="0022660A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5DF0"/>
    <w:rsid w:val="002462A0"/>
    <w:rsid w:val="00246731"/>
    <w:rsid w:val="00247E06"/>
    <w:rsid w:val="0025023A"/>
    <w:rsid w:val="002502AB"/>
    <w:rsid w:val="00252109"/>
    <w:rsid w:val="0025369D"/>
    <w:rsid w:val="002540C9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488"/>
    <w:rsid w:val="00267987"/>
    <w:rsid w:val="0027283F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87944"/>
    <w:rsid w:val="0029146E"/>
    <w:rsid w:val="00293683"/>
    <w:rsid w:val="002936BE"/>
    <w:rsid w:val="00295CAF"/>
    <w:rsid w:val="0029619F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64F1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6BE"/>
    <w:rsid w:val="002C392C"/>
    <w:rsid w:val="002C5703"/>
    <w:rsid w:val="002C570E"/>
    <w:rsid w:val="002C7811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0F7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06"/>
    <w:rsid w:val="002E6D59"/>
    <w:rsid w:val="002E75A6"/>
    <w:rsid w:val="002F0058"/>
    <w:rsid w:val="002F06A3"/>
    <w:rsid w:val="002F12FC"/>
    <w:rsid w:val="002F1937"/>
    <w:rsid w:val="002F29C0"/>
    <w:rsid w:val="002F36E1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C32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3A8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54B7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2E9D"/>
    <w:rsid w:val="00343BB5"/>
    <w:rsid w:val="00344541"/>
    <w:rsid w:val="00345916"/>
    <w:rsid w:val="003461F5"/>
    <w:rsid w:val="0034666A"/>
    <w:rsid w:val="00346BBC"/>
    <w:rsid w:val="00347296"/>
    <w:rsid w:val="00347615"/>
    <w:rsid w:val="00350BEE"/>
    <w:rsid w:val="003511E4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365"/>
    <w:rsid w:val="003574D4"/>
    <w:rsid w:val="00357715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BD4"/>
    <w:rsid w:val="00376B58"/>
    <w:rsid w:val="0037719C"/>
    <w:rsid w:val="003775B5"/>
    <w:rsid w:val="003778A2"/>
    <w:rsid w:val="00380F9E"/>
    <w:rsid w:val="003811F3"/>
    <w:rsid w:val="00381AC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8E"/>
    <w:rsid w:val="00394B73"/>
    <w:rsid w:val="00394C00"/>
    <w:rsid w:val="00394E65"/>
    <w:rsid w:val="00395D24"/>
    <w:rsid w:val="0039627D"/>
    <w:rsid w:val="0039661C"/>
    <w:rsid w:val="00397626"/>
    <w:rsid w:val="00397FDE"/>
    <w:rsid w:val="003A0385"/>
    <w:rsid w:val="003A053E"/>
    <w:rsid w:val="003A0C12"/>
    <w:rsid w:val="003A137E"/>
    <w:rsid w:val="003A179C"/>
    <w:rsid w:val="003A232E"/>
    <w:rsid w:val="003A2AD6"/>
    <w:rsid w:val="003A37B5"/>
    <w:rsid w:val="003A38A5"/>
    <w:rsid w:val="003A3D91"/>
    <w:rsid w:val="003A465D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B5036"/>
    <w:rsid w:val="003C0786"/>
    <w:rsid w:val="003C12AD"/>
    <w:rsid w:val="003C1E93"/>
    <w:rsid w:val="003C231E"/>
    <w:rsid w:val="003C25D7"/>
    <w:rsid w:val="003C2782"/>
    <w:rsid w:val="003C30E8"/>
    <w:rsid w:val="003C327D"/>
    <w:rsid w:val="003C4CBF"/>
    <w:rsid w:val="003C6E20"/>
    <w:rsid w:val="003C76FB"/>
    <w:rsid w:val="003C7CF1"/>
    <w:rsid w:val="003D0F6B"/>
    <w:rsid w:val="003D27B2"/>
    <w:rsid w:val="003D2861"/>
    <w:rsid w:val="003D2B4E"/>
    <w:rsid w:val="003D3DFD"/>
    <w:rsid w:val="003D6162"/>
    <w:rsid w:val="003D6F0F"/>
    <w:rsid w:val="003D72E9"/>
    <w:rsid w:val="003D753E"/>
    <w:rsid w:val="003D770D"/>
    <w:rsid w:val="003D7A54"/>
    <w:rsid w:val="003E03FF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D1D"/>
    <w:rsid w:val="003F4995"/>
    <w:rsid w:val="003F60ED"/>
    <w:rsid w:val="003F705C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8B6"/>
    <w:rsid w:val="00412E97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804"/>
    <w:rsid w:val="00436B07"/>
    <w:rsid w:val="00437381"/>
    <w:rsid w:val="00440E52"/>
    <w:rsid w:val="004410D8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0530"/>
    <w:rsid w:val="00451B81"/>
    <w:rsid w:val="004530B7"/>
    <w:rsid w:val="0045391F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9E6"/>
    <w:rsid w:val="00466B3D"/>
    <w:rsid w:val="00466CBD"/>
    <w:rsid w:val="00467ACE"/>
    <w:rsid w:val="00467B40"/>
    <w:rsid w:val="00467DAB"/>
    <w:rsid w:val="00467F8A"/>
    <w:rsid w:val="00470A12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3112"/>
    <w:rsid w:val="004863ED"/>
    <w:rsid w:val="00486467"/>
    <w:rsid w:val="00486B2B"/>
    <w:rsid w:val="00487C2F"/>
    <w:rsid w:val="00487CF1"/>
    <w:rsid w:val="004916E4"/>
    <w:rsid w:val="00491C16"/>
    <w:rsid w:val="0049330C"/>
    <w:rsid w:val="004941EE"/>
    <w:rsid w:val="004955FA"/>
    <w:rsid w:val="00495E0B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6EC6"/>
    <w:rsid w:val="004A7D03"/>
    <w:rsid w:val="004B0E62"/>
    <w:rsid w:val="004B2808"/>
    <w:rsid w:val="004B2AE3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11D"/>
    <w:rsid w:val="004C778C"/>
    <w:rsid w:val="004C7BDA"/>
    <w:rsid w:val="004D1489"/>
    <w:rsid w:val="004D21E7"/>
    <w:rsid w:val="004D2BDF"/>
    <w:rsid w:val="004D2C64"/>
    <w:rsid w:val="004D2D35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E73B9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6D44"/>
    <w:rsid w:val="004F7A50"/>
    <w:rsid w:val="0050033E"/>
    <w:rsid w:val="00500E57"/>
    <w:rsid w:val="00501908"/>
    <w:rsid w:val="005020EA"/>
    <w:rsid w:val="00504B9C"/>
    <w:rsid w:val="00505440"/>
    <w:rsid w:val="00505C71"/>
    <w:rsid w:val="00506EAE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4BB1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458D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02B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7B"/>
    <w:rsid w:val="0055574D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2E"/>
    <w:rsid w:val="00562C65"/>
    <w:rsid w:val="0056398B"/>
    <w:rsid w:val="005647AE"/>
    <w:rsid w:val="00564A27"/>
    <w:rsid w:val="0056568B"/>
    <w:rsid w:val="00565BA3"/>
    <w:rsid w:val="005669CA"/>
    <w:rsid w:val="0056766B"/>
    <w:rsid w:val="005677D2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3FE8"/>
    <w:rsid w:val="00574655"/>
    <w:rsid w:val="005756EB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E6B"/>
    <w:rsid w:val="00583031"/>
    <w:rsid w:val="005832F3"/>
    <w:rsid w:val="005835C4"/>
    <w:rsid w:val="00583842"/>
    <w:rsid w:val="005845A1"/>
    <w:rsid w:val="0058565D"/>
    <w:rsid w:val="0058583F"/>
    <w:rsid w:val="005858E3"/>
    <w:rsid w:val="005865F7"/>
    <w:rsid w:val="0058746D"/>
    <w:rsid w:val="00590140"/>
    <w:rsid w:val="00590E8B"/>
    <w:rsid w:val="0059204C"/>
    <w:rsid w:val="005944AF"/>
    <w:rsid w:val="00596F92"/>
    <w:rsid w:val="0059762F"/>
    <w:rsid w:val="00597884"/>
    <w:rsid w:val="00597A9B"/>
    <w:rsid w:val="005A02E1"/>
    <w:rsid w:val="005A1871"/>
    <w:rsid w:val="005A31BF"/>
    <w:rsid w:val="005A41D1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391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E6A73"/>
    <w:rsid w:val="005F1A25"/>
    <w:rsid w:val="005F35B3"/>
    <w:rsid w:val="005F36BD"/>
    <w:rsid w:val="005F37F9"/>
    <w:rsid w:val="005F388D"/>
    <w:rsid w:val="005F38C0"/>
    <w:rsid w:val="005F3DE0"/>
    <w:rsid w:val="005F58C6"/>
    <w:rsid w:val="005F59EB"/>
    <w:rsid w:val="005F60F3"/>
    <w:rsid w:val="00600087"/>
    <w:rsid w:val="00601792"/>
    <w:rsid w:val="00602086"/>
    <w:rsid w:val="0060281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14F"/>
    <w:rsid w:val="006125E6"/>
    <w:rsid w:val="00612C38"/>
    <w:rsid w:val="00614086"/>
    <w:rsid w:val="0061410C"/>
    <w:rsid w:val="0061460B"/>
    <w:rsid w:val="00614651"/>
    <w:rsid w:val="006151DD"/>
    <w:rsid w:val="00616B32"/>
    <w:rsid w:val="00621D89"/>
    <w:rsid w:val="006224CD"/>
    <w:rsid w:val="006225B6"/>
    <w:rsid w:val="006229A9"/>
    <w:rsid w:val="00622E7E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739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1EDB"/>
    <w:rsid w:val="00642188"/>
    <w:rsid w:val="0064250F"/>
    <w:rsid w:val="00646623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5A3F"/>
    <w:rsid w:val="00656C7E"/>
    <w:rsid w:val="00656D77"/>
    <w:rsid w:val="00657331"/>
    <w:rsid w:val="00657604"/>
    <w:rsid w:val="006576BA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6FEB"/>
    <w:rsid w:val="0066708C"/>
    <w:rsid w:val="00667170"/>
    <w:rsid w:val="00667AF2"/>
    <w:rsid w:val="0067118F"/>
    <w:rsid w:val="006757F2"/>
    <w:rsid w:val="0067623F"/>
    <w:rsid w:val="00676437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6FB1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39E"/>
    <w:rsid w:val="006977AA"/>
    <w:rsid w:val="006A0B66"/>
    <w:rsid w:val="006A131B"/>
    <w:rsid w:val="006A160F"/>
    <w:rsid w:val="006A1C38"/>
    <w:rsid w:val="006A1EA0"/>
    <w:rsid w:val="006A2941"/>
    <w:rsid w:val="006A2DD7"/>
    <w:rsid w:val="006A312A"/>
    <w:rsid w:val="006A336A"/>
    <w:rsid w:val="006A3D00"/>
    <w:rsid w:val="006A5754"/>
    <w:rsid w:val="006A67F7"/>
    <w:rsid w:val="006A6A64"/>
    <w:rsid w:val="006A7644"/>
    <w:rsid w:val="006A7A38"/>
    <w:rsid w:val="006B0329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1706"/>
    <w:rsid w:val="006C272A"/>
    <w:rsid w:val="006C2843"/>
    <w:rsid w:val="006C32A0"/>
    <w:rsid w:val="006C3384"/>
    <w:rsid w:val="006C414B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9D9"/>
    <w:rsid w:val="006D7F9B"/>
    <w:rsid w:val="006E08EC"/>
    <w:rsid w:val="006E0A6D"/>
    <w:rsid w:val="006E1826"/>
    <w:rsid w:val="006E2222"/>
    <w:rsid w:val="006E30B7"/>
    <w:rsid w:val="006E33CE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321E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6E8A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80F"/>
    <w:rsid w:val="00745922"/>
    <w:rsid w:val="00746598"/>
    <w:rsid w:val="007472B4"/>
    <w:rsid w:val="007501F8"/>
    <w:rsid w:val="00750B44"/>
    <w:rsid w:val="00751E82"/>
    <w:rsid w:val="0075297D"/>
    <w:rsid w:val="007535C9"/>
    <w:rsid w:val="00753F37"/>
    <w:rsid w:val="00754E04"/>
    <w:rsid w:val="007556C2"/>
    <w:rsid w:val="00755B33"/>
    <w:rsid w:val="007564F0"/>
    <w:rsid w:val="0075701A"/>
    <w:rsid w:val="007579CF"/>
    <w:rsid w:val="0076145F"/>
    <w:rsid w:val="00761875"/>
    <w:rsid w:val="00761BC0"/>
    <w:rsid w:val="00762E24"/>
    <w:rsid w:val="007639B3"/>
    <w:rsid w:val="00763ADC"/>
    <w:rsid w:val="007642CA"/>
    <w:rsid w:val="007643CF"/>
    <w:rsid w:val="007649D3"/>
    <w:rsid w:val="007660F1"/>
    <w:rsid w:val="007662C3"/>
    <w:rsid w:val="00766996"/>
    <w:rsid w:val="00766B9B"/>
    <w:rsid w:val="00766C0F"/>
    <w:rsid w:val="00766E3F"/>
    <w:rsid w:val="00767089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93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236"/>
    <w:rsid w:val="007B372C"/>
    <w:rsid w:val="007B496B"/>
    <w:rsid w:val="007B63E1"/>
    <w:rsid w:val="007B7085"/>
    <w:rsid w:val="007B73CC"/>
    <w:rsid w:val="007B74D4"/>
    <w:rsid w:val="007C0AB2"/>
    <w:rsid w:val="007C10E5"/>
    <w:rsid w:val="007C1318"/>
    <w:rsid w:val="007C2F1F"/>
    <w:rsid w:val="007C41BF"/>
    <w:rsid w:val="007C5359"/>
    <w:rsid w:val="007C557E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360D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E558D"/>
    <w:rsid w:val="007E5819"/>
    <w:rsid w:val="007E66EE"/>
    <w:rsid w:val="007F27F2"/>
    <w:rsid w:val="007F362D"/>
    <w:rsid w:val="007F4206"/>
    <w:rsid w:val="007F4E69"/>
    <w:rsid w:val="007F534A"/>
    <w:rsid w:val="007F76CB"/>
    <w:rsid w:val="007F777E"/>
    <w:rsid w:val="008004D7"/>
    <w:rsid w:val="00800D59"/>
    <w:rsid w:val="00800E19"/>
    <w:rsid w:val="008016DA"/>
    <w:rsid w:val="008019A8"/>
    <w:rsid w:val="008020FE"/>
    <w:rsid w:val="00802236"/>
    <w:rsid w:val="00802DC2"/>
    <w:rsid w:val="00803104"/>
    <w:rsid w:val="008033B0"/>
    <w:rsid w:val="0080384B"/>
    <w:rsid w:val="00803C95"/>
    <w:rsid w:val="00804511"/>
    <w:rsid w:val="00805706"/>
    <w:rsid w:val="00806CF8"/>
    <w:rsid w:val="008073DB"/>
    <w:rsid w:val="00807686"/>
    <w:rsid w:val="00807947"/>
    <w:rsid w:val="00810E15"/>
    <w:rsid w:val="00811292"/>
    <w:rsid w:val="00811CEE"/>
    <w:rsid w:val="0081206F"/>
    <w:rsid w:val="00812363"/>
    <w:rsid w:val="00814ABC"/>
    <w:rsid w:val="0081639A"/>
    <w:rsid w:val="00817C85"/>
    <w:rsid w:val="0082040F"/>
    <w:rsid w:val="00820D6A"/>
    <w:rsid w:val="008214E4"/>
    <w:rsid w:val="00821AD1"/>
    <w:rsid w:val="00821E0C"/>
    <w:rsid w:val="008238A5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351B0"/>
    <w:rsid w:val="0083530A"/>
    <w:rsid w:val="00837BC1"/>
    <w:rsid w:val="0084006A"/>
    <w:rsid w:val="00840D3B"/>
    <w:rsid w:val="00840D4A"/>
    <w:rsid w:val="008416A8"/>
    <w:rsid w:val="0084188D"/>
    <w:rsid w:val="008419E1"/>
    <w:rsid w:val="00841EE6"/>
    <w:rsid w:val="00842CC0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60C2"/>
    <w:rsid w:val="0087724D"/>
    <w:rsid w:val="00877649"/>
    <w:rsid w:val="0087770E"/>
    <w:rsid w:val="00877933"/>
    <w:rsid w:val="00877E59"/>
    <w:rsid w:val="00880F6A"/>
    <w:rsid w:val="008821E9"/>
    <w:rsid w:val="00882AB2"/>
    <w:rsid w:val="008846DF"/>
    <w:rsid w:val="008847FE"/>
    <w:rsid w:val="00884A2C"/>
    <w:rsid w:val="008850EF"/>
    <w:rsid w:val="008852FE"/>
    <w:rsid w:val="0088591F"/>
    <w:rsid w:val="00886203"/>
    <w:rsid w:val="008866A1"/>
    <w:rsid w:val="00886708"/>
    <w:rsid w:val="008867FD"/>
    <w:rsid w:val="00886EDF"/>
    <w:rsid w:val="008900D5"/>
    <w:rsid w:val="008901D6"/>
    <w:rsid w:val="00890D4C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1A47"/>
    <w:rsid w:val="008A2B55"/>
    <w:rsid w:val="008A506B"/>
    <w:rsid w:val="008A522D"/>
    <w:rsid w:val="008A59DB"/>
    <w:rsid w:val="008A6875"/>
    <w:rsid w:val="008A69AA"/>
    <w:rsid w:val="008A69BB"/>
    <w:rsid w:val="008A76AF"/>
    <w:rsid w:val="008A77D4"/>
    <w:rsid w:val="008B03AF"/>
    <w:rsid w:val="008B174E"/>
    <w:rsid w:val="008B3005"/>
    <w:rsid w:val="008B3C00"/>
    <w:rsid w:val="008B3C6A"/>
    <w:rsid w:val="008B3DF9"/>
    <w:rsid w:val="008B4898"/>
    <w:rsid w:val="008B540F"/>
    <w:rsid w:val="008B767D"/>
    <w:rsid w:val="008C1A6F"/>
    <w:rsid w:val="008C3020"/>
    <w:rsid w:val="008C33AB"/>
    <w:rsid w:val="008C422F"/>
    <w:rsid w:val="008C65CA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4C9C"/>
    <w:rsid w:val="008D5780"/>
    <w:rsid w:val="008D65CE"/>
    <w:rsid w:val="008D67CB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5E27"/>
    <w:rsid w:val="008E6E73"/>
    <w:rsid w:val="008E6EEA"/>
    <w:rsid w:val="008E72F1"/>
    <w:rsid w:val="008E784E"/>
    <w:rsid w:val="008F0123"/>
    <w:rsid w:val="008F0818"/>
    <w:rsid w:val="008F20DC"/>
    <w:rsid w:val="008F2662"/>
    <w:rsid w:val="008F2C4B"/>
    <w:rsid w:val="008F3CDA"/>
    <w:rsid w:val="008F433F"/>
    <w:rsid w:val="008F5E5D"/>
    <w:rsid w:val="008F6782"/>
    <w:rsid w:val="008F6A04"/>
    <w:rsid w:val="008F7902"/>
    <w:rsid w:val="00900194"/>
    <w:rsid w:val="00901F55"/>
    <w:rsid w:val="0090239B"/>
    <w:rsid w:val="009026F1"/>
    <w:rsid w:val="009032FB"/>
    <w:rsid w:val="00904312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7C"/>
    <w:rsid w:val="009177C7"/>
    <w:rsid w:val="00917E8F"/>
    <w:rsid w:val="009206AD"/>
    <w:rsid w:val="009212A1"/>
    <w:rsid w:val="0092339A"/>
    <w:rsid w:val="00923793"/>
    <w:rsid w:val="009263A2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545"/>
    <w:rsid w:val="009338F5"/>
    <w:rsid w:val="009359FF"/>
    <w:rsid w:val="00936335"/>
    <w:rsid w:val="009368F4"/>
    <w:rsid w:val="00936DE2"/>
    <w:rsid w:val="00937307"/>
    <w:rsid w:val="00937344"/>
    <w:rsid w:val="00937814"/>
    <w:rsid w:val="00940C30"/>
    <w:rsid w:val="00941ADF"/>
    <w:rsid w:val="00941D69"/>
    <w:rsid w:val="00942493"/>
    <w:rsid w:val="009427BA"/>
    <w:rsid w:val="0094510E"/>
    <w:rsid w:val="00945815"/>
    <w:rsid w:val="00946794"/>
    <w:rsid w:val="00947D4C"/>
    <w:rsid w:val="00947FF6"/>
    <w:rsid w:val="00950DBD"/>
    <w:rsid w:val="00951523"/>
    <w:rsid w:val="00951816"/>
    <w:rsid w:val="0095185F"/>
    <w:rsid w:val="00953819"/>
    <w:rsid w:val="00953AAC"/>
    <w:rsid w:val="009543DA"/>
    <w:rsid w:val="00954A17"/>
    <w:rsid w:val="00954A73"/>
    <w:rsid w:val="00955EB0"/>
    <w:rsid w:val="00956BD9"/>
    <w:rsid w:val="009578F0"/>
    <w:rsid w:val="00957D5A"/>
    <w:rsid w:val="0096047E"/>
    <w:rsid w:val="00961002"/>
    <w:rsid w:val="0096144F"/>
    <w:rsid w:val="00961995"/>
    <w:rsid w:val="00962288"/>
    <w:rsid w:val="0096493D"/>
    <w:rsid w:val="009653DC"/>
    <w:rsid w:val="0096684E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6A7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3BC0"/>
    <w:rsid w:val="009F4238"/>
    <w:rsid w:val="009F5408"/>
    <w:rsid w:val="009F59AC"/>
    <w:rsid w:val="009F5D61"/>
    <w:rsid w:val="009F5DB9"/>
    <w:rsid w:val="009F6200"/>
    <w:rsid w:val="009F6487"/>
    <w:rsid w:val="009F70AD"/>
    <w:rsid w:val="009F72C5"/>
    <w:rsid w:val="009F7AB9"/>
    <w:rsid w:val="00A01838"/>
    <w:rsid w:val="00A026CD"/>
    <w:rsid w:val="00A0404A"/>
    <w:rsid w:val="00A04825"/>
    <w:rsid w:val="00A061C2"/>
    <w:rsid w:val="00A0632E"/>
    <w:rsid w:val="00A07A49"/>
    <w:rsid w:val="00A10D9D"/>
    <w:rsid w:val="00A11224"/>
    <w:rsid w:val="00A112E9"/>
    <w:rsid w:val="00A12C9D"/>
    <w:rsid w:val="00A138D8"/>
    <w:rsid w:val="00A1514A"/>
    <w:rsid w:val="00A15375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5DD2"/>
    <w:rsid w:val="00A26BB6"/>
    <w:rsid w:val="00A26FB9"/>
    <w:rsid w:val="00A275DF"/>
    <w:rsid w:val="00A310F2"/>
    <w:rsid w:val="00A31BE6"/>
    <w:rsid w:val="00A32118"/>
    <w:rsid w:val="00A3749E"/>
    <w:rsid w:val="00A37731"/>
    <w:rsid w:val="00A400AA"/>
    <w:rsid w:val="00A404AB"/>
    <w:rsid w:val="00A4261F"/>
    <w:rsid w:val="00A43275"/>
    <w:rsid w:val="00A439F2"/>
    <w:rsid w:val="00A43A76"/>
    <w:rsid w:val="00A43DBA"/>
    <w:rsid w:val="00A4474D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7C5"/>
    <w:rsid w:val="00A54D78"/>
    <w:rsid w:val="00A55011"/>
    <w:rsid w:val="00A55AF1"/>
    <w:rsid w:val="00A55E58"/>
    <w:rsid w:val="00A568E2"/>
    <w:rsid w:val="00A57B23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2874"/>
    <w:rsid w:val="00A83947"/>
    <w:rsid w:val="00A83BA9"/>
    <w:rsid w:val="00A843EA"/>
    <w:rsid w:val="00A85E4E"/>
    <w:rsid w:val="00A86B03"/>
    <w:rsid w:val="00A86C3E"/>
    <w:rsid w:val="00A86F2E"/>
    <w:rsid w:val="00A87F94"/>
    <w:rsid w:val="00A90CFE"/>
    <w:rsid w:val="00A91583"/>
    <w:rsid w:val="00A91590"/>
    <w:rsid w:val="00A92335"/>
    <w:rsid w:val="00A9246C"/>
    <w:rsid w:val="00A930BC"/>
    <w:rsid w:val="00A93EE4"/>
    <w:rsid w:val="00A94F70"/>
    <w:rsid w:val="00A955A2"/>
    <w:rsid w:val="00A96AD8"/>
    <w:rsid w:val="00A97CA6"/>
    <w:rsid w:val="00AA00D9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1E15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D88"/>
    <w:rsid w:val="00AD6F15"/>
    <w:rsid w:val="00AD72D5"/>
    <w:rsid w:val="00AD79B4"/>
    <w:rsid w:val="00AE0652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5BA6"/>
    <w:rsid w:val="00AF5DE9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058D0"/>
    <w:rsid w:val="00B05A50"/>
    <w:rsid w:val="00B079C9"/>
    <w:rsid w:val="00B10C89"/>
    <w:rsid w:val="00B10E42"/>
    <w:rsid w:val="00B1166C"/>
    <w:rsid w:val="00B12A25"/>
    <w:rsid w:val="00B12A72"/>
    <w:rsid w:val="00B12C12"/>
    <w:rsid w:val="00B12D18"/>
    <w:rsid w:val="00B156F3"/>
    <w:rsid w:val="00B1726A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525D"/>
    <w:rsid w:val="00B65D96"/>
    <w:rsid w:val="00B6648F"/>
    <w:rsid w:val="00B67087"/>
    <w:rsid w:val="00B67718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4D3D"/>
    <w:rsid w:val="00B95B91"/>
    <w:rsid w:val="00B9643E"/>
    <w:rsid w:val="00BA00A1"/>
    <w:rsid w:val="00BA00FD"/>
    <w:rsid w:val="00BA05E5"/>
    <w:rsid w:val="00BA0B22"/>
    <w:rsid w:val="00BA25E5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488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56A"/>
    <w:rsid w:val="00BF082A"/>
    <w:rsid w:val="00BF157C"/>
    <w:rsid w:val="00BF4D7E"/>
    <w:rsid w:val="00BF5E1B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3D0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6A72"/>
    <w:rsid w:val="00C271BA"/>
    <w:rsid w:val="00C27384"/>
    <w:rsid w:val="00C27B84"/>
    <w:rsid w:val="00C30E16"/>
    <w:rsid w:val="00C3100B"/>
    <w:rsid w:val="00C317FE"/>
    <w:rsid w:val="00C31A68"/>
    <w:rsid w:val="00C31B7C"/>
    <w:rsid w:val="00C32810"/>
    <w:rsid w:val="00C33198"/>
    <w:rsid w:val="00C34CE6"/>
    <w:rsid w:val="00C350FF"/>
    <w:rsid w:val="00C353DD"/>
    <w:rsid w:val="00C35AAA"/>
    <w:rsid w:val="00C35E30"/>
    <w:rsid w:val="00C361C9"/>
    <w:rsid w:val="00C37F7E"/>
    <w:rsid w:val="00C400CD"/>
    <w:rsid w:val="00C402E7"/>
    <w:rsid w:val="00C4127B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126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A25"/>
    <w:rsid w:val="00C60CA7"/>
    <w:rsid w:val="00C60F44"/>
    <w:rsid w:val="00C616E1"/>
    <w:rsid w:val="00C61A4D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C22"/>
    <w:rsid w:val="00C77F0B"/>
    <w:rsid w:val="00C80153"/>
    <w:rsid w:val="00C80432"/>
    <w:rsid w:val="00C80434"/>
    <w:rsid w:val="00C80A9B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203"/>
    <w:rsid w:val="00CA587E"/>
    <w:rsid w:val="00CA6ACF"/>
    <w:rsid w:val="00CA734F"/>
    <w:rsid w:val="00CA7480"/>
    <w:rsid w:val="00CA79B3"/>
    <w:rsid w:val="00CB0A12"/>
    <w:rsid w:val="00CB120B"/>
    <w:rsid w:val="00CB16AD"/>
    <w:rsid w:val="00CB240B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7CA"/>
    <w:rsid w:val="00CD0806"/>
    <w:rsid w:val="00CD0ECF"/>
    <w:rsid w:val="00CD2E14"/>
    <w:rsid w:val="00CD3994"/>
    <w:rsid w:val="00CD3C0D"/>
    <w:rsid w:val="00CD3E35"/>
    <w:rsid w:val="00CD4062"/>
    <w:rsid w:val="00CD47BE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7F7"/>
    <w:rsid w:val="00CE498D"/>
    <w:rsid w:val="00CE5721"/>
    <w:rsid w:val="00CE5C5C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6AE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86A"/>
    <w:rsid w:val="00D25FC3"/>
    <w:rsid w:val="00D26C0E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5832"/>
    <w:rsid w:val="00D46056"/>
    <w:rsid w:val="00D50678"/>
    <w:rsid w:val="00D50D3E"/>
    <w:rsid w:val="00D50DAA"/>
    <w:rsid w:val="00D5194B"/>
    <w:rsid w:val="00D519F2"/>
    <w:rsid w:val="00D526F3"/>
    <w:rsid w:val="00D5281D"/>
    <w:rsid w:val="00D52EBB"/>
    <w:rsid w:val="00D54D9B"/>
    <w:rsid w:val="00D55389"/>
    <w:rsid w:val="00D5599B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1D"/>
    <w:rsid w:val="00D636AD"/>
    <w:rsid w:val="00D63D20"/>
    <w:rsid w:val="00D640E7"/>
    <w:rsid w:val="00D64287"/>
    <w:rsid w:val="00D65C89"/>
    <w:rsid w:val="00D6744F"/>
    <w:rsid w:val="00D6749C"/>
    <w:rsid w:val="00D67DA4"/>
    <w:rsid w:val="00D67DAF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1E4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46D2"/>
    <w:rsid w:val="00D8573B"/>
    <w:rsid w:val="00D862D2"/>
    <w:rsid w:val="00D870C3"/>
    <w:rsid w:val="00D87AA9"/>
    <w:rsid w:val="00D87DD3"/>
    <w:rsid w:val="00D909D7"/>
    <w:rsid w:val="00D90F8E"/>
    <w:rsid w:val="00D910F8"/>
    <w:rsid w:val="00D91DCB"/>
    <w:rsid w:val="00D92189"/>
    <w:rsid w:val="00D92F8F"/>
    <w:rsid w:val="00D945E4"/>
    <w:rsid w:val="00D957F0"/>
    <w:rsid w:val="00D966FE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4F9"/>
    <w:rsid w:val="00DC75D0"/>
    <w:rsid w:val="00DC7658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716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5A0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4FF9"/>
    <w:rsid w:val="00E05C61"/>
    <w:rsid w:val="00E06897"/>
    <w:rsid w:val="00E06A18"/>
    <w:rsid w:val="00E06CA7"/>
    <w:rsid w:val="00E06D5F"/>
    <w:rsid w:val="00E07016"/>
    <w:rsid w:val="00E111AE"/>
    <w:rsid w:val="00E123A9"/>
    <w:rsid w:val="00E12A2F"/>
    <w:rsid w:val="00E12BAD"/>
    <w:rsid w:val="00E13293"/>
    <w:rsid w:val="00E14CAF"/>
    <w:rsid w:val="00E15518"/>
    <w:rsid w:val="00E155D4"/>
    <w:rsid w:val="00E15D6F"/>
    <w:rsid w:val="00E16657"/>
    <w:rsid w:val="00E16AB0"/>
    <w:rsid w:val="00E22174"/>
    <w:rsid w:val="00E22ED9"/>
    <w:rsid w:val="00E22FB7"/>
    <w:rsid w:val="00E25592"/>
    <w:rsid w:val="00E25B36"/>
    <w:rsid w:val="00E262B0"/>
    <w:rsid w:val="00E26C9F"/>
    <w:rsid w:val="00E272A0"/>
    <w:rsid w:val="00E27BE6"/>
    <w:rsid w:val="00E30219"/>
    <w:rsid w:val="00E307FD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61DE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2C9"/>
    <w:rsid w:val="00E95382"/>
    <w:rsid w:val="00E95CBA"/>
    <w:rsid w:val="00E9606D"/>
    <w:rsid w:val="00E97975"/>
    <w:rsid w:val="00EA01DC"/>
    <w:rsid w:val="00EA0DD3"/>
    <w:rsid w:val="00EA1890"/>
    <w:rsid w:val="00EA24EE"/>
    <w:rsid w:val="00EA2F38"/>
    <w:rsid w:val="00EA3CDE"/>
    <w:rsid w:val="00EA5022"/>
    <w:rsid w:val="00EA5C36"/>
    <w:rsid w:val="00EA5D3B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6EE9"/>
    <w:rsid w:val="00EB7732"/>
    <w:rsid w:val="00EB7F82"/>
    <w:rsid w:val="00EC0150"/>
    <w:rsid w:val="00EC0694"/>
    <w:rsid w:val="00EC1824"/>
    <w:rsid w:val="00EC2359"/>
    <w:rsid w:val="00EC49FB"/>
    <w:rsid w:val="00EC5206"/>
    <w:rsid w:val="00EC6102"/>
    <w:rsid w:val="00EC6B04"/>
    <w:rsid w:val="00EC7298"/>
    <w:rsid w:val="00EC73AB"/>
    <w:rsid w:val="00EC758B"/>
    <w:rsid w:val="00ED16D2"/>
    <w:rsid w:val="00ED1810"/>
    <w:rsid w:val="00ED18AA"/>
    <w:rsid w:val="00ED2489"/>
    <w:rsid w:val="00ED4980"/>
    <w:rsid w:val="00ED4AB6"/>
    <w:rsid w:val="00ED5166"/>
    <w:rsid w:val="00ED714E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39B3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67ED"/>
    <w:rsid w:val="00F070F7"/>
    <w:rsid w:val="00F07C95"/>
    <w:rsid w:val="00F10127"/>
    <w:rsid w:val="00F108A3"/>
    <w:rsid w:val="00F12870"/>
    <w:rsid w:val="00F131D3"/>
    <w:rsid w:val="00F1343C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340A"/>
    <w:rsid w:val="00F24358"/>
    <w:rsid w:val="00F2468F"/>
    <w:rsid w:val="00F247DB"/>
    <w:rsid w:val="00F24D00"/>
    <w:rsid w:val="00F24D3E"/>
    <w:rsid w:val="00F24DA5"/>
    <w:rsid w:val="00F2620A"/>
    <w:rsid w:val="00F265FB"/>
    <w:rsid w:val="00F26D94"/>
    <w:rsid w:val="00F2745C"/>
    <w:rsid w:val="00F301DF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629F"/>
    <w:rsid w:val="00F371EE"/>
    <w:rsid w:val="00F379BD"/>
    <w:rsid w:val="00F40088"/>
    <w:rsid w:val="00F420CA"/>
    <w:rsid w:val="00F43396"/>
    <w:rsid w:val="00F455DC"/>
    <w:rsid w:val="00F45D85"/>
    <w:rsid w:val="00F46F49"/>
    <w:rsid w:val="00F4737E"/>
    <w:rsid w:val="00F50F12"/>
    <w:rsid w:val="00F51A5A"/>
    <w:rsid w:val="00F51BA2"/>
    <w:rsid w:val="00F52CE9"/>
    <w:rsid w:val="00F53189"/>
    <w:rsid w:val="00F54900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4E17"/>
    <w:rsid w:val="00F6578B"/>
    <w:rsid w:val="00F65B92"/>
    <w:rsid w:val="00F66C68"/>
    <w:rsid w:val="00F6722A"/>
    <w:rsid w:val="00F7021B"/>
    <w:rsid w:val="00F702DD"/>
    <w:rsid w:val="00F70663"/>
    <w:rsid w:val="00F70B2B"/>
    <w:rsid w:val="00F70BB3"/>
    <w:rsid w:val="00F70D98"/>
    <w:rsid w:val="00F70ED3"/>
    <w:rsid w:val="00F7149E"/>
    <w:rsid w:val="00F72210"/>
    <w:rsid w:val="00F7342A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D84"/>
    <w:rsid w:val="00F84FE1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61A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B6548"/>
    <w:rsid w:val="00FB655D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67EF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15F86CCC-0BA5-DC4A-A22C-CCCF515B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15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r.wikipedia.org/wiki/Wikip&#233;dia:Historique_de_Wikip&#233;dia_en_fran&#231;ai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560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79</cp:revision>
  <cp:lastPrinted>2021-01-11T00:04:00Z</cp:lastPrinted>
  <dcterms:created xsi:type="dcterms:W3CDTF">2021-01-06T07:01:00Z</dcterms:created>
  <dcterms:modified xsi:type="dcterms:W3CDTF">2021-01-11T08:05:00Z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